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BF" w:rsidRPr="00706954" w:rsidRDefault="00706954" w:rsidP="005E2D3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954">
        <w:rPr>
          <w:rFonts w:ascii="Times New Roman" w:eastAsia="Times New Roman" w:hAnsi="Times New Roman" w:cs="Times New Roman"/>
          <w:b/>
          <w:sz w:val="24"/>
          <w:szCs w:val="24"/>
        </w:rPr>
        <w:t>ПРИЛОЖЕНИЕ 21</w:t>
      </w:r>
    </w:p>
    <w:p w:rsidR="00374E99" w:rsidRPr="005E2D31" w:rsidRDefault="00374E99" w:rsidP="00BD4BB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4E99" w:rsidRPr="005E2D31" w:rsidRDefault="00374E99" w:rsidP="00BD4BB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830CB" w:rsidRDefault="00F830CB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830CB" w:rsidRPr="00BD4BBF" w:rsidRDefault="00F830CB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BD4BBF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D4BBF" w:rsidRPr="00F830CB" w:rsidRDefault="00BD4BBF" w:rsidP="00BD4BBF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</w:rPr>
      </w:pPr>
    </w:p>
    <w:p w:rsidR="00BD4BBF" w:rsidRPr="008B23CB" w:rsidRDefault="00BD4A59" w:rsidP="00BD4B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23CB">
        <w:rPr>
          <w:rFonts w:ascii="Times New Roman" w:eastAsia="Times New Roman" w:hAnsi="Times New Roman" w:cs="Times New Roman"/>
          <w:b/>
          <w:sz w:val="28"/>
          <w:szCs w:val="24"/>
        </w:rPr>
        <w:t>ПРОГРАММА УЧЕБНОЙ ДИСЦИПЛИНЫ</w:t>
      </w:r>
    </w:p>
    <w:p w:rsidR="00F830CB" w:rsidRPr="008B23CB" w:rsidRDefault="00706954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ОП 7</w:t>
      </w:r>
      <w:r w:rsidR="008E13A3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ОСНОВЫ </w:t>
      </w:r>
      <w:r w:rsidR="00DF73DE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ЭКОНОМИК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И</w:t>
      </w:r>
    </w:p>
    <w:p w:rsidR="00F830CB" w:rsidRPr="008B23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Pr="00F830CB" w:rsidRDefault="00F830CB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0CB" w:rsidRPr="004D0C8B" w:rsidRDefault="008E13A3" w:rsidP="00F830CB">
      <w:pPr>
        <w:shd w:val="clear" w:color="auto" w:fill="FFFFFF"/>
        <w:spacing w:before="4526"/>
        <w:jc w:val="center"/>
        <w:rPr>
          <w:rFonts w:ascii="Times New Roman" w:hAnsi="Times New Roman" w:cs="Times New Roman"/>
          <w:sz w:val="24"/>
          <w:szCs w:val="24"/>
        </w:rPr>
        <w:sectPr w:rsidR="00F830CB" w:rsidRPr="004D0C8B" w:rsidSect="00BD4BBF">
          <w:footerReference w:type="default" r:id="rId8"/>
          <w:type w:val="continuous"/>
          <w:pgSz w:w="11909" w:h="16834"/>
          <w:pgMar w:top="567" w:right="1738" w:bottom="360" w:left="2597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F830CB">
        <w:rPr>
          <w:rFonts w:ascii="Times New Roman" w:hAnsi="Times New Roman" w:cs="Times New Roman"/>
          <w:sz w:val="24"/>
          <w:szCs w:val="24"/>
        </w:rPr>
        <w:t>г.</w:t>
      </w:r>
    </w:p>
    <w:p w:rsidR="00BD4BBF" w:rsidRPr="008E13A3" w:rsidRDefault="00BD4BBF" w:rsidP="00F830CB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</w:rPr>
      </w:pPr>
      <w:r w:rsidRPr="008E13A3">
        <w:rPr>
          <w:rFonts w:ascii="Times New Roman" w:eastAsia="Times New Roman" w:hAnsi="Times New Roman" w:cs="Times New Roman"/>
        </w:rPr>
        <w:lastRenderedPageBreak/>
        <w:t>П</w:t>
      </w:r>
      <w:r w:rsidR="00BD4A59" w:rsidRPr="008E13A3">
        <w:rPr>
          <w:rFonts w:ascii="Times New Roman" w:eastAsia="Times New Roman" w:hAnsi="Times New Roman" w:cs="Times New Roman"/>
        </w:rPr>
        <w:t xml:space="preserve">рограмма учебной дисциплины разработана на основе Федерального государственного образовательного стандарта </w:t>
      </w:r>
      <w:r w:rsidRPr="008E13A3">
        <w:rPr>
          <w:rFonts w:ascii="Times New Roman" w:eastAsia="Times New Roman" w:hAnsi="Times New Roman" w:cs="Times New Roman"/>
        </w:rPr>
        <w:t xml:space="preserve">по профессии </w:t>
      </w:r>
      <w:r w:rsidR="00BD4A59" w:rsidRPr="008E13A3">
        <w:rPr>
          <w:rFonts w:ascii="Times New Roman" w:eastAsia="Times New Roman" w:hAnsi="Times New Roman" w:cs="Times New Roman"/>
        </w:rPr>
        <w:t>начального профессионал</w:t>
      </w:r>
      <w:r w:rsidR="00CF1813" w:rsidRPr="008E13A3">
        <w:rPr>
          <w:rFonts w:ascii="Times New Roman" w:eastAsia="Times New Roman" w:hAnsi="Times New Roman" w:cs="Times New Roman"/>
        </w:rPr>
        <w:t xml:space="preserve">ьного образования </w:t>
      </w:r>
      <w:r w:rsidR="008E13A3" w:rsidRPr="008E13A3">
        <w:rPr>
          <w:rFonts w:ascii="Times New Roman" w:eastAsia="Times New Roman" w:hAnsi="Times New Roman" w:cs="Times New Roman"/>
          <w:b/>
        </w:rPr>
        <w:t>080110.02 Контролер сберегательного банка</w:t>
      </w:r>
    </w:p>
    <w:p w:rsidR="000007CA" w:rsidRPr="008E13A3" w:rsidRDefault="000007CA" w:rsidP="00F830CB">
      <w:pPr>
        <w:shd w:val="clear" w:color="auto" w:fill="FFFFFF"/>
        <w:spacing w:line="322" w:lineRule="exact"/>
        <w:ind w:left="10" w:firstLine="701"/>
        <w:jc w:val="both"/>
        <w:rPr>
          <w:rFonts w:ascii="Times New Roman" w:eastAsia="Times New Roman" w:hAnsi="Times New Roman" w:cs="Times New Roman"/>
          <w:b/>
        </w:rPr>
      </w:pPr>
    </w:p>
    <w:p w:rsidR="00AD5C42" w:rsidRPr="008E13A3" w:rsidRDefault="00BD4BBF" w:rsidP="00AD5C42">
      <w:pPr>
        <w:keepNext/>
        <w:keepLines/>
        <w:suppressAutoHyphens/>
        <w:jc w:val="both"/>
        <w:rPr>
          <w:rFonts w:ascii="Times New Roman" w:hAnsi="Times New Roman" w:cs="Times New Roman"/>
        </w:rPr>
      </w:pPr>
      <w:r w:rsidRPr="008E13A3">
        <w:rPr>
          <w:rFonts w:ascii="Times New Roman" w:eastAsia="Times New Roman" w:hAnsi="Times New Roman" w:cs="Times New Roman"/>
          <w:b/>
        </w:rPr>
        <w:t>Организация разработчик:</w:t>
      </w:r>
      <w:r w:rsidR="00AD5C42" w:rsidRPr="008E13A3">
        <w:rPr>
          <w:rFonts w:ascii="Times New Roman" w:hAnsi="Times New Roman" w:cs="Times New Roman"/>
          <w:spacing w:val="4"/>
        </w:rPr>
        <w:t xml:space="preserve"> Государственное бюджетное образовательное учреждение «Профессиональный лицей №18».</w:t>
      </w:r>
      <w:r w:rsidR="00AD5C42" w:rsidRPr="008E13A3">
        <w:rPr>
          <w:rFonts w:ascii="Times New Roman" w:hAnsi="Times New Roman" w:cs="Times New Roman"/>
        </w:rPr>
        <w:t xml:space="preserve"> 678666, Республика Саха (Якутия), Таттинский улус, п. Харбалах, ул. Амгинская, д.1</w:t>
      </w:r>
    </w:p>
    <w:p w:rsidR="00BD4BBF" w:rsidRPr="008E13A3" w:rsidRDefault="00BD4BBF" w:rsidP="00F830CB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b/>
        </w:rPr>
      </w:pPr>
    </w:p>
    <w:p w:rsidR="000007CA" w:rsidRPr="008E13A3" w:rsidRDefault="00BD4A59" w:rsidP="00F830CB">
      <w:pPr>
        <w:shd w:val="clear" w:color="auto" w:fill="FFFFFF"/>
        <w:spacing w:line="643" w:lineRule="exact"/>
        <w:jc w:val="both"/>
        <w:rPr>
          <w:rFonts w:ascii="Times New Roman" w:hAnsi="Times New Roman" w:cs="Times New Roman"/>
          <w:b/>
        </w:rPr>
      </w:pPr>
      <w:r w:rsidRPr="008E13A3">
        <w:rPr>
          <w:rFonts w:ascii="Times New Roman" w:eastAsia="Times New Roman" w:hAnsi="Times New Roman" w:cs="Times New Roman"/>
          <w:b/>
          <w:spacing w:val="-2"/>
        </w:rPr>
        <w:t>Разработчик:</w:t>
      </w:r>
    </w:p>
    <w:p w:rsidR="000007CA" w:rsidRPr="008E13A3" w:rsidRDefault="00BD4BBF" w:rsidP="00F830CB">
      <w:pPr>
        <w:shd w:val="clear" w:color="auto" w:fill="FFFFFF"/>
        <w:spacing w:line="643" w:lineRule="exact"/>
        <w:jc w:val="both"/>
        <w:rPr>
          <w:rFonts w:ascii="Times New Roman" w:hAnsi="Times New Roman" w:cs="Times New Roman"/>
        </w:rPr>
      </w:pPr>
      <w:r w:rsidRPr="008E13A3">
        <w:rPr>
          <w:rFonts w:ascii="Times New Roman" w:eastAsia="Times New Roman" w:hAnsi="Times New Roman" w:cs="Times New Roman"/>
        </w:rPr>
        <w:t xml:space="preserve">Данилов Н.А., </w:t>
      </w:r>
      <w:r w:rsidR="00BD4A59" w:rsidRPr="008E13A3">
        <w:rPr>
          <w:rFonts w:ascii="Times New Roman" w:eastAsia="Times New Roman" w:hAnsi="Times New Roman" w:cs="Times New Roman"/>
        </w:rPr>
        <w:t>преп</w:t>
      </w:r>
      <w:r w:rsidRPr="008E13A3">
        <w:rPr>
          <w:rFonts w:ascii="Times New Roman" w:eastAsia="Times New Roman" w:hAnsi="Times New Roman" w:cs="Times New Roman"/>
        </w:rPr>
        <w:t>одаватель Г</w:t>
      </w:r>
      <w:r w:rsidR="00F830CB" w:rsidRPr="008E13A3">
        <w:rPr>
          <w:rFonts w:ascii="Times New Roman" w:eastAsia="Times New Roman" w:hAnsi="Times New Roman" w:cs="Times New Roman"/>
        </w:rPr>
        <w:t>Б</w:t>
      </w:r>
      <w:r w:rsidR="006804B2" w:rsidRPr="008E13A3">
        <w:rPr>
          <w:rFonts w:ascii="Times New Roman" w:eastAsia="Times New Roman" w:hAnsi="Times New Roman" w:cs="Times New Roman"/>
        </w:rPr>
        <w:t>ОУ РС(Я)</w:t>
      </w:r>
      <w:r w:rsidRPr="008E13A3">
        <w:rPr>
          <w:rFonts w:ascii="Times New Roman" w:eastAsia="Times New Roman" w:hAnsi="Times New Roman" w:cs="Times New Roman"/>
        </w:rPr>
        <w:t>«Профессиональный лицей №18»</w:t>
      </w:r>
      <w:r w:rsidR="00BD4A59" w:rsidRPr="008E13A3">
        <w:rPr>
          <w:rFonts w:ascii="Times New Roman" w:eastAsia="Times New Roman" w:hAnsi="Times New Roman" w:cs="Times New Roman"/>
        </w:rPr>
        <w:t>.</w:t>
      </w:r>
    </w:p>
    <w:p w:rsidR="000007CA" w:rsidRPr="008E13A3" w:rsidRDefault="000007CA" w:rsidP="00F830CB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</w:rPr>
      </w:pPr>
    </w:p>
    <w:p w:rsidR="004D0C8B" w:rsidRPr="008E13A3" w:rsidRDefault="004D0C8B" w:rsidP="00F830CB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</w:rPr>
      </w:pPr>
    </w:p>
    <w:p w:rsidR="006804B2" w:rsidRPr="008E13A3" w:rsidRDefault="006804B2" w:rsidP="0068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8E13A3">
        <w:rPr>
          <w:rFonts w:ascii="Times New Roman" w:eastAsia="Times New Roman" w:hAnsi="Times New Roman" w:cs="Times New Roman"/>
          <w:b/>
        </w:rPr>
        <w:t>Рецензенты:</w:t>
      </w:r>
    </w:p>
    <w:p w:rsidR="006804B2" w:rsidRPr="008E13A3" w:rsidRDefault="006804B2" w:rsidP="0068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6804B2" w:rsidRPr="008E13A3" w:rsidRDefault="008E13A3" w:rsidP="008E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  <w:r w:rsidRPr="008E13A3">
        <w:rPr>
          <w:rFonts w:ascii="Times New Roman" w:hAnsi="Times New Roman" w:cs="Times New Roman"/>
          <w:u w:val="single"/>
        </w:rPr>
        <w:t>Татаринов П.Е. директор АБ «Таатта Банк</w:t>
      </w:r>
      <w:r w:rsidR="006804B2" w:rsidRPr="008E13A3">
        <w:rPr>
          <w:rFonts w:ascii="Times New Roman" w:hAnsi="Times New Roman" w:cs="Times New Roman"/>
          <w:u w:val="single"/>
        </w:rPr>
        <w:t>»</w:t>
      </w:r>
    </w:p>
    <w:p w:rsidR="006804B2" w:rsidRPr="008E13A3" w:rsidRDefault="006804B2" w:rsidP="0068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/>
        <w:jc w:val="both"/>
        <w:rPr>
          <w:rFonts w:ascii="Times New Roman" w:eastAsia="Times New Roman" w:hAnsi="Times New Roman" w:cs="Times New Roman"/>
          <w:vertAlign w:val="superscript"/>
        </w:rPr>
      </w:pPr>
      <w:r w:rsidRPr="008E13A3">
        <w:rPr>
          <w:rFonts w:ascii="Times New Roman" w:eastAsia="Times New Roman" w:hAnsi="Times New Roman" w:cs="Times New Roman"/>
          <w:vertAlign w:val="superscript"/>
        </w:rPr>
        <w:t>Ф.И.О., ученая степень, звание, должность, место работы</w:t>
      </w:r>
    </w:p>
    <w:p w:rsidR="006804B2" w:rsidRPr="008E13A3" w:rsidRDefault="006804B2" w:rsidP="006804B2">
      <w:pPr>
        <w:pStyle w:val="a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804B2" w:rsidRPr="008E13A3" w:rsidRDefault="006804B2" w:rsidP="006804B2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6804B2" w:rsidRPr="008E13A3" w:rsidRDefault="006804B2" w:rsidP="00680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E13A3">
        <w:rPr>
          <w:rFonts w:ascii="Times New Roman" w:hAnsi="Times New Roman" w:cs="Times New Roman"/>
        </w:rPr>
        <w:t>Рекомендовано методической комиссией ФГОС ГБОУ РС(Я) «Профессиональный лицей №18»</w:t>
      </w:r>
    </w:p>
    <w:p w:rsidR="006804B2" w:rsidRPr="008E13A3" w:rsidRDefault="006804B2" w:rsidP="00680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E13A3">
        <w:rPr>
          <w:rFonts w:ascii="Times New Roman" w:hAnsi="Times New Roman" w:cs="Times New Roman"/>
        </w:rPr>
        <w:t xml:space="preserve">Протокол </w:t>
      </w:r>
      <w:r w:rsidRPr="008E13A3">
        <w:rPr>
          <w:rFonts w:ascii="Times New Roman" w:hAnsi="Times New Roman" w:cs="Times New Roman"/>
          <w:lang w:val="sah-RU"/>
        </w:rPr>
        <w:t>№</w:t>
      </w:r>
      <w:r w:rsidRPr="008E13A3">
        <w:rPr>
          <w:rFonts w:ascii="Times New Roman" w:hAnsi="Times New Roman" w:cs="Times New Roman"/>
        </w:rPr>
        <w:t xml:space="preserve"> </w:t>
      </w:r>
      <w:r w:rsidR="008E13A3" w:rsidRPr="008E13A3">
        <w:rPr>
          <w:rFonts w:ascii="Times New Roman" w:hAnsi="Times New Roman" w:cs="Times New Roman"/>
        </w:rPr>
        <w:t xml:space="preserve">6 </w:t>
      </w:r>
      <w:r w:rsidR="008E13A3" w:rsidRPr="008E13A3">
        <w:rPr>
          <w:rFonts w:ascii="Times New Roman" w:hAnsi="Times New Roman" w:cs="Times New Roman"/>
          <w:u w:val="single"/>
        </w:rPr>
        <w:t>«24» мая 2013</w:t>
      </w:r>
      <w:r w:rsidRPr="008E13A3">
        <w:rPr>
          <w:rFonts w:ascii="Times New Roman" w:hAnsi="Times New Roman" w:cs="Times New Roman"/>
          <w:u w:val="single"/>
        </w:rPr>
        <w:t>г.</w:t>
      </w:r>
    </w:p>
    <w:p w:rsidR="006804B2" w:rsidRPr="008E13A3" w:rsidRDefault="006804B2" w:rsidP="00680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6804B2" w:rsidRPr="008E13A3" w:rsidRDefault="006804B2" w:rsidP="006804B2">
      <w:pPr>
        <w:tabs>
          <w:tab w:val="left" w:pos="709"/>
        </w:tabs>
        <w:suppressAutoHyphens/>
        <w:rPr>
          <w:rFonts w:ascii="Times New Roman" w:eastAsia="Times New Roman" w:hAnsi="Times New Roman" w:cs="Times New Roman"/>
        </w:rPr>
      </w:pPr>
      <w:r w:rsidRPr="008E13A3">
        <w:rPr>
          <w:rFonts w:ascii="Times New Roman" w:eastAsia="Times New Roman" w:hAnsi="Times New Roman" w:cs="Times New Roman"/>
        </w:rPr>
        <w:t xml:space="preserve">Председатель: </w:t>
      </w:r>
      <w:r w:rsidR="00C905BA">
        <w:rPr>
          <w:rFonts w:ascii="Times New Roman" w:eastAsia="Times New Roman" w:hAnsi="Times New Roman" w:cs="Times New Roman"/>
        </w:rPr>
        <w:t>_______________________ Васильева У.Д.</w:t>
      </w:r>
    </w:p>
    <w:p w:rsidR="006804B2" w:rsidRPr="008E13A3" w:rsidRDefault="006804B2" w:rsidP="006804B2">
      <w:pPr>
        <w:suppressAutoHyphens/>
        <w:ind w:left="2268" w:right="4393"/>
        <w:jc w:val="center"/>
        <w:rPr>
          <w:rFonts w:ascii="Times New Roman" w:eastAsia="Times New Roman" w:hAnsi="Times New Roman" w:cs="Times New Roman"/>
          <w:i/>
        </w:rPr>
      </w:pPr>
      <w:r w:rsidRPr="008E13A3">
        <w:rPr>
          <w:rFonts w:ascii="Times New Roman" w:eastAsia="Times New Roman" w:hAnsi="Times New Roman" w:cs="Times New Roman"/>
          <w:i/>
        </w:rPr>
        <w:t>подпись</w:t>
      </w:r>
    </w:p>
    <w:p w:rsidR="006804B2" w:rsidRPr="008E13A3" w:rsidRDefault="006804B2" w:rsidP="006804B2">
      <w:pPr>
        <w:tabs>
          <w:tab w:val="left" w:pos="2268"/>
        </w:tabs>
        <w:suppressAutoHyphens/>
        <w:rPr>
          <w:rFonts w:ascii="Times New Roman" w:eastAsia="Times New Roman" w:hAnsi="Times New Roman" w:cs="Times New Roman"/>
        </w:rPr>
      </w:pPr>
      <w:r w:rsidRPr="008E13A3">
        <w:rPr>
          <w:rFonts w:ascii="Times New Roman" w:eastAsia="Times New Roman" w:hAnsi="Times New Roman" w:cs="Times New Roman"/>
        </w:rPr>
        <w:tab/>
        <w:t>М.П.</w:t>
      </w:r>
    </w:p>
    <w:p w:rsidR="004D0C8B" w:rsidRPr="004D0C8B" w:rsidRDefault="004D0C8B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  <w:sectPr w:rsidR="004D0C8B" w:rsidRPr="004D0C8B">
          <w:pgSz w:w="11909" w:h="16834"/>
          <w:pgMar w:top="1440" w:right="850" w:bottom="720" w:left="1709" w:header="720" w:footer="720" w:gutter="0"/>
          <w:cols w:space="60"/>
          <w:noEndnote/>
        </w:sectPr>
      </w:pPr>
    </w:p>
    <w:p w:rsidR="000007CA" w:rsidRPr="00ED3C11" w:rsidRDefault="00BD4A59">
      <w:pPr>
        <w:shd w:val="clear" w:color="auto" w:fill="FFFFFF"/>
        <w:ind w:left="4382"/>
        <w:rPr>
          <w:rFonts w:ascii="Times New Roman" w:hAnsi="Times New Roman" w:cs="Times New Roman"/>
          <w:b/>
          <w:sz w:val="24"/>
          <w:szCs w:val="24"/>
        </w:rPr>
      </w:pPr>
      <w:r w:rsidRPr="00ED3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007CA" w:rsidRPr="00BD4BBF" w:rsidRDefault="00BD4A59" w:rsidP="000E73A5">
      <w:pPr>
        <w:shd w:val="clear" w:color="auto" w:fill="FFFFFF"/>
        <w:spacing w:before="317" w:line="322" w:lineRule="exact"/>
        <w:ind w:firstLine="8931"/>
        <w:rPr>
          <w:rFonts w:ascii="Times New Roman" w:hAnsi="Times New Roman" w:cs="Times New Roman"/>
          <w:sz w:val="24"/>
          <w:szCs w:val="24"/>
        </w:rPr>
      </w:pPr>
      <w:r w:rsidRPr="00BD4B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стр. </w:t>
      </w:r>
      <w:r w:rsidR="000E73A5">
        <w:rPr>
          <w:rFonts w:ascii="Times New Roman" w:eastAsia="Times New Roman" w:hAnsi="Times New Roman" w:cs="Times New Roman"/>
          <w:sz w:val="24"/>
          <w:szCs w:val="24"/>
        </w:rPr>
        <w:t xml:space="preserve">ПАСПОРТ     </w:t>
      </w:r>
      <w:r w:rsidRPr="00BD4BBF">
        <w:rPr>
          <w:rFonts w:ascii="Times New Roman" w:eastAsia="Times New Roman" w:hAnsi="Times New Roman" w:cs="Times New Roman"/>
          <w:sz w:val="24"/>
          <w:szCs w:val="24"/>
        </w:rPr>
        <w:t>ПРОГРАММЫ     УЧЕБНОЙ ДИСЦИПЛИНЫ</w:t>
      </w:r>
      <w:r w:rsidR="000E73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4</w:t>
      </w:r>
    </w:p>
    <w:p w:rsidR="000007CA" w:rsidRPr="00BD4BBF" w:rsidRDefault="000E73A5" w:rsidP="000E73A5">
      <w:pPr>
        <w:shd w:val="clear" w:color="auto" w:fill="FFFFFF"/>
        <w:spacing w:before="317" w:line="322" w:lineRule="exact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И </w:t>
      </w:r>
      <w:r w:rsidR="00BD4A59" w:rsidRPr="00BD4BBF">
        <w:rPr>
          <w:rFonts w:ascii="Times New Roman" w:eastAsia="Times New Roman" w:hAnsi="Times New Roman" w:cs="Times New Roman"/>
          <w:sz w:val="24"/>
          <w:szCs w:val="24"/>
        </w:rPr>
        <w:t xml:space="preserve"> СОДЕРЖАНИЕ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5-9</w:t>
      </w:r>
    </w:p>
    <w:p w:rsidR="000007CA" w:rsidRPr="00BD4BBF" w:rsidRDefault="00BD4A59" w:rsidP="00BD4BBF">
      <w:pPr>
        <w:shd w:val="clear" w:color="auto" w:fill="FFFFFF"/>
        <w:spacing w:before="317"/>
        <w:rPr>
          <w:rFonts w:ascii="Times New Roman" w:hAnsi="Times New Roman" w:cs="Times New Roman"/>
          <w:sz w:val="24"/>
          <w:szCs w:val="24"/>
        </w:rPr>
      </w:pPr>
      <w:r w:rsidRPr="00BD4BBF">
        <w:rPr>
          <w:rFonts w:ascii="Times New Roman" w:eastAsia="Times New Roman" w:hAnsi="Times New Roman" w:cs="Times New Roman"/>
          <w:sz w:val="24"/>
          <w:szCs w:val="24"/>
        </w:rPr>
        <w:t>УСЛОВИЯ РЕАЛИЗАЦИИ УЧЕБНОЙ ДИСЦИПЛИНЫ</w:t>
      </w:r>
      <w:r w:rsidR="000E73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10</w:t>
      </w:r>
    </w:p>
    <w:p w:rsidR="000007CA" w:rsidRPr="00BD4BBF" w:rsidRDefault="00BD4A59" w:rsidP="000E73A5">
      <w:pPr>
        <w:shd w:val="clear" w:color="auto" w:fill="FFFFFF"/>
        <w:spacing w:before="346" w:line="322" w:lineRule="exact"/>
        <w:ind w:right="49"/>
        <w:rPr>
          <w:rFonts w:ascii="Times New Roman" w:hAnsi="Times New Roman" w:cs="Times New Roman"/>
          <w:sz w:val="24"/>
          <w:szCs w:val="24"/>
        </w:rPr>
      </w:pPr>
      <w:r w:rsidRPr="00BD4BBF">
        <w:rPr>
          <w:rFonts w:ascii="Times New Roman" w:eastAsia="Times New Roman" w:hAnsi="Times New Roman" w:cs="Times New Roman"/>
          <w:sz w:val="24"/>
          <w:szCs w:val="24"/>
        </w:rPr>
        <w:t xml:space="preserve">КОНТРОЛЬ   И   ОЦЕНКА   РЕЗУЛЬТАТОВ   ОСВОЕНИЯ УЧЕБНОЙ </w:t>
      </w:r>
      <w:r w:rsidR="000E73A5">
        <w:rPr>
          <w:rFonts w:ascii="Times New Roman" w:eastAsia="Times New Roman" w:hAnsi="Times New Roman" w:cs="Times New Roman"/>
          <w:sz w:val="24"/>
          <w:szCs w:val="24"/>
        </w:rPr>
        <w:t xml:space="preserve">            11  </w:t>
      </w:r>
      <w:r w:rsidRPr="00BD4BBF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0007CA" w:rsidRPr="00BD4BBF" w:rsidRDefault="000007CA" w:rsidP="00BD4BBF">
      <w:pPr>
        <w:shd w:val="clear" w:color="auto" w:fill="FFFFFF"/>
        <w:spacing w:before="346" w:line="322" w:lineRule="exact"/>
        <w:ind w:right="1075"/>
        <w:rPr>
          <w:rFonts w:ascii="Times New Roman" w:hAnsi="Times New Roman" w:cs="Times New Roman"/>
          <w:sz w:val="24"/>
          <w:szCs w:val="24"/>
        </w:rPr>
        <w:sectPr w:rsidR="000007CA" w:rsidRPr="00BD4BBF">
          <w:pgSz w:w="11909" w:h="16834"/>
          <w:pgMar w:top="1440" w:right="1114" w:bottom="720" w:left="965" w:header="720" w:footer="720" w:gutter="0"/>
          <w:cols w:space="60"/>
          <w:noEndnote/>
        </w:sectPr>
      </w:pPr>
    </w:p>
    <w:p w:rsidR="000007CA" w:rsidRPr="00ED3C11" w:rsidRDefault="000070CE" w:rsidP="00F830CB">
      <w:pPr>
        <w:pStyle w:val="a3"/>
        <w:numPr>
          <w:ilvl w:val="0"/>
          <w:numId w:val="4"/>
        </w:numPr>
        <w:shd w:val="clear" w:color="auto" w:fill="FFFFFF"/>
        <w:tabs>
          <w:tab w:val="left" w:pos="1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="00BD4A59" w:rsidRPr="00ED3C11">
        <w:rPr>
          <w:rFonts w:ascii="Times New Roman" w:eastAsia="Times New Roman" w:hAnsi="Times New Roman" w:cs="Times New Roman"/>
          <w:b/>
          <w:sz w:val="24"/>
          <w:szCs w:val="24"/>
        </w:rPr>
        <w:t>ПРОГРАММЫ УЧЕБНОЙДИСЦИПЛИНЫ</w:t>
      </w:r>
    </w:p>
    <w:p w:rsidR="000007CA" w:rsidRPr="00C905BA" w:rsidRDefault="00DF73DE" w:rsidP="00F830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4"/>
          <w:u w:val="single"/>
        </w:rPr>
      </w:pPr>
      <w:r w:rsidRPr="00C905BA">
        <w:rPr>
          <w:rFonts w:ascii="Times New Roman" w:eastAsia="Times New Roman" w:hAnsi="Times New Roman" w:cs="Times New Roman"/>
          <w:b/>
          <w:spacing w:val="-1"/>
          <w:sz w:val="28"/>
          <w:szCs w:val="24"/>
          <w:u w:val="single"/>
        </w:rPr>
        <w:t>Основы экономики</w:t>
      </w:r>
    </w:p>
    <w:p w:rsidR="00F830CB" w:rsidRPr="00F830CB" w:rsidRDefault="00F830CB" w:rsidP="00F830CB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</w:rPr>
      </w:pPr>
    </w:p>
    <w:p w:rsidR="000007CA" w:rsidRPr="00C905BA" w:rsidRDefault="00BD4A59" w:rsidP="00DF73DE">
      <w:pPr>
        <w:shd w:val="clear" w:color="auto" w:fill="FFFFFF"/>
        <w:tabs>
          <w:tab w:val="left" w:pos="494"/>
        </w:tabs>
        <w:ind w:left="5"/>
        <w:rPr>
          <w:rFonts w:ascii="Times New Roman" w:hAnsi="Times New Roman" w:cs="Times New Roman"/>
          <w:sz w:val="22"/>
          <w:szCs w:val="22"/>
        </w:rPr>
      </w:pPr>
      <w:r w:rsidRPr="00C905BA">
        <w:rPr>
          <w:rFonts w:ascii="Times New Roman" w:hAnsi="Times New Roman" w:cs="Times New Roman"/>
          <w:b/>
          <w:bCs/>
          <w:spacing w:val="-1"/>
          <w:sz w:val="22"/>
          <w:szCs w:val="22"/>
        </w:rPr>
        <w:t>1.1.</w:t>
      </w:r>
      <w:r w:rsidRPr="00C905B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05BA"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>Область применения программы</w:t>
      </w:r>
    </w:p>
    <w:p w:rsidR="008E13A3" w:rsidRPr="00C905BA" w:rsidRDefault="006532AE" w:rsidP="008E13A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05BA">
        <w:rPr>
          <w:rFonts w:ascii="Times New Roman" w:eastAsia="Times New Roman" w:hAnsi="Times New Roman" w:cs="Times New Roman"/>
          <w:spacing w:val="-12"/>
          <w:sz w:val="22"/>
          <w:szCs w:val="22"/>
        </w:rPr>
        <w:t>П</w:t>
      </w:r>
      <w:r w:rsidR="00BD4A59" w:rsidRPr="00C905BA">
        <w:rPr>
          <w:rFonts w:ascii="Times New Roman" w:eastAsia="Times New Roman" w:hAnsi="Times New Roman" w:cs="Times New Roman"/>
          <w:spacing w:val="-12"/>
          <w:sz w:val="22"/>
          <w:szCs w:val="22"/>
        </w:rPr>
        <w:t>рограмма    учебной</w:t>
      </w:r>
      <w:r w:rsidR="00DF73DE" w:rsidRPr="00C905BA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="00BD4A59" w:rsidRPr="00C905BA">
        <w:rPr>
          <w:rFonts w:ascii="Times New Roman" w:eastAsia="Times New Roman" w:hAnsi="Times New Roman" w:cs="Times New Roman"/>
          <w:spacing w:val="-12"/>
          <w:sz w:val="22"/>
          <w:szCs w:val="22"/>
        </w:rPr>
        <w:t>дисциплины    является    частью</w:t>
      </w:r>
      <w:r w:rsidR="00DF73DE" w:rsidRPr="00C905BA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="00BD4A59" w:rsidRPr="00C905BA">
        <w:rPr>
          <w:rFonts w:ascii="Times New Roman" w:eastAsia="Times New Roman" w:hAnsi="Times New Roman" w:cs="Times New Roman"/>
          <w:spacing w:val="-14"/>
          <w:sz w:val="22"/>
          <w:szCs w:val="22"/>
        </w:rPr>
        <w:t>основной   профессиональной</w:t>
      </w:r>
      <w:r w:rsidR="00DF73DE" w:rsidRPr="00C905BA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r w:rsidR="00BD4A59" w:rsidRPr="00C905BA">
        <w:rPr>
          <w:rFonts w:ascii="Times New Roman" w:eastAsia="Times New Roman" w:hAnsi="Times New Roman" w:cs="Times New Roman"/>
          <w:spacing w:val="-15"/>
          <w:sz w:val="22"/>
          <w:szCs w:val="22"/>
        </w:rPr>
        <w:t>образовательной   программы   в</w:t>
      </w:r>
      <w:r w:rsidR="00DF73DE" w:rsidRPr="00C905BA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r w:rsidR="00BD4A59" w:rsidRPr="00C905BA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соответствии с </w:t>
      </w:r>
      <w:r w:rsidRPr="00C905BA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ФГОС по профессии </w:t>
      </w:r>
      <w:r w:rsidR="008E13A3" w:rsidRPr="00C905BA">
        <w:rPr>
          <w:rFonts w:ascii="Times New Roman" w:eastAsia="Times New Roman" w:hAnsi="Times New Roman" w:cs="Times New Roman"/>
          <w:b/>
          <w:sz w:val="22"/>
          <w:szCs w:val="22"/>
        </w:rPr>
        <w:t>080110.02 Контролер сберегательного банка</w:t>
      </w:r>
    </w:p>
    <w:p w:rsidR="00BD4BBF" w:rsidRPr="00C905BA" w:rsidRDefault="00BD4BBF" w:rsidP="00DF73DE">
      <w:pPr>
        <w:shd w:val="clear" w:color="auto" w:fill="FFFFFF"/>
        <w:tabs>
          <w:tab w:val="right" w:pos="9384"/>
        </w:tabs>
        <w:rPr>
          <w:rFonts w:ascii="Times New Roman" w:hAnsi="Times New Roman" w:cs="Times New Roman"/>
          <w:sz w:val="22"/>
          <w:szCs w:val="22"/>
        </w:rPr>
      </w:pPr>
    </w:p>
    <w:p w:rsidR="000007CA" w:rsidRPr="00C905BA" w:rsidRDefault="00BD4A59" w:rsidP="00DF73DE">
      <w:pPr>
        <w:shd w:val="clear" w:color="auto" w:fill="FFFFFF"/>
        <w:tabs>
          <w:tab w:val="right" w:pos="9384"/>
        </w:tabs>
        <w:ind w:left="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C905BA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Место учебной дисциплины в структуре основной профессиональной </w:t>
      </w:r>
      <w:r w:rsidRPr="00C905BA">
        <w:rPr>
          <w:rFonts w:ascii="Times New Roman" w:eastAsia="Times New Roman" w:hAnsi="Times New Roman" w:cs="Times New Roman"/>
          <w:b/>
          <w:spacing w:val="-10"/>
          <w:sz w:val="22"/>
          <w:szCs w:val="22"/>
        </w:rPr>
        <w:t>образовательной программы</w:t>
      </w:r>
      <w:r w:rsidRPr="00C905BA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 xml:space="preserve">: </w:t>
      </w:r>
      <w:r w:rsidRPr="00C905BA">
        <w:rPr>
          <w:rFonts w:ascii="Times New Roman" w:eastAsia="Times New Roman" w:hAnsi="Times New Roman" w:cs="Times New Roman"/>
          <w:spacing w:val="-10"/>
          <w:sz w:val="22"/>
          <w:szCs w:val="22"/>
        </w:rPr>
        <w:t>дисципл</w:t>
      </w:r>
      <w:r w:rsidR="006532AE" w:rsidRPr="00C905BA">
        <w:rPr>
          <w:rFonts w:ascii="Times New Roman" w:eastAsia="Times New Roman" w:hAnsi="Times New Roman" w:cs="Times New Roman"/>
          <w:spacing w:val="-10"/>
          <w:sz w:val="22"/>
          <w:szCs w:val="22"/>
        </w:rPr>
        <w:t>ина входит в общепрофессиональный</w:t>
      </w:r>
      <w:r w:rsidR="00DF73DE" w:rsidRPr="00C905BA"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 w:rsidRPr="00C905BA">
        <w:rPr>
          <w:rFonts w:ascii="Times New Roman" w:eastAsia="Times New Roman" w:hAnsi="Times New Roman" w:cs="Times New Roman"/>
          <w:sz w:val="22"/>
          <w:szCs w:val="22"/>
        </w:rPr>
        <w:t>цикл</w:t>
      </w:r>
      <w:r w:rsidR="006532AE" w:rsidRPr="00C905BA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007CA" w:rsidRPr="00C905BA" w:rsidRDefault="00BD4A59" w:rsidP="00DF73DE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317"/>
        <w:ind w:left="5" w:right="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C905BA">
        <w:rPr>
          <w:rFonts w:ascii="Times New Roman" w:eastAsia="Times New Roman" w:hAnsi="Times New Roman" w:cs="Times New Roman"/>
          <w:sz w:val="22"/>
          <w:szCs w:val="22"/>
        </w:rPr>
        <w:t xml:space="preserve">Цели и задачи учебной дисциплины </w:t>
      </w:r>
      <w:r w:rsidRPr="00C905B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– </w:t>
      </w:r>
      <w:r w:rsidRPr="00C905BA">
        <w:rPr>
          <w:rFonts w:ascii="Times New Roman" w:eastAsia="Times New Roman" w:hAnsi="Times New Roman" w:cs="Times New Roman"/>
          <w:sz w:val="22"/>
          <w:szCs w:val="22"/>
        </w:rPr>
        <w:t>требования к результатам освоения учебной дисциплины</w:t>
      </w:r>
      <w:r w:rsidRPr="00C905BA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:rsidR="000007CA" w:rsidRPr="00C905BA" w:rsidRDefault="00BD4A59" w:rsidP="00DF73DE">
      <w:pPr>
        <w:shd w:val="clear" w:color="auto" w:fill="FFFFFF"/>
        <w:ind w:left="5"/>
        <w:rPr>
          <w:rFonts w:ascii="Times New Roman" w:eastAsia="Times New Roman" w:hAnsi="Times New Roman" w:cs="Times New Roman"/>
          <w:b/>
          <w:spacing w:val="-13"/>
          <w:sz w:val="22"/>
          <w:szCs w:val="22"/>
        </w:rPr>
      </w:pPr>
      <w:r w:rsidRPr="00C905BA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В результате освоения учебной дисциплины обучающийся </w:t>
      </w:r>
      <w:r w:rsidRPr="00C905BA">
        <w:rPr>
          <w:rFonts w:ascii="Times New Roman" w:eastAsia="Times New Roman" w:hAnsi="Times New Roman" w:cs="Times New Roman"/>
          <w:b/>
          <w:spacing w:val="-13"/>
          <w:sz w:val="22"/>
          <w:szCs w:val="22"/>
        </w:rPr>
        <w:t>должен уметь:</w:t>
      </w:r>
    </w:p>
    <w:p w:rsidR="00914EC6" w:rsidRPr="00C905BA" w:rsidRDefault="00914EC6" w:rsidP="00DF73DE">
      <w:pPr>
        <w:shd w:val="clear" w:color="auto" w:fill="FFFFFF"/>
        <w:ind w:left="5"/>
        <w:rPr>
          <w:rFonts w:ascii="Times New Roman" w:hAnsi="Times New Roman" w:cs="Times New Roman"/>
          <w:sz w:val="22"/>
          <w:szCs w:val="22"/>
        </w:rPr>
      </w:pPr>
      <w:r w:rsidRPr="00C905BA">
        <w:rPr>
          <w:rFonts w:ascii="Times New Roman" w:eastAsia="Times New Roman" w:hAnsi="Times New Roman" w:cs="Times New Roman"/>
          <w:spacing w:val="-13"/>
          <w:sz w:val="22"/>
          <w:szCs w:val="22"/>
        </w:rPr>
        <w:t>- находить и использовать экономическую информацию в целях обеспечения собственной конкурентоспособности на рынке труда;</w:t>
      </w:r>
    </w:p>
    <w:p w:rsidR="000007CA" w:rsidRPr="00C905BA" w:rsidRDefault="00BD4A59" w:rsidP="00DF73DE">
      <w:pPr>
        <w:shd w:val="clear" w:color="auto" w:fill="FFFFFF"/>
        <w:spacing w:before="322"/>
        <w:ind w:left="5"/>
        <w:rPr>
          <w:rFonts w:ascii="Times New Roman" w:hAnsi="Times New Roman" w:cs="Times New Roman"/>
          <w:sz w:val="22"/>
          <w:szCs w:val="22"/>
        </w:rPr>
      </w:pPr>
      <w:r w:rsidRPr="00C905BA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В результате освоения учебной дисциплины обучающийся </w:t>
      </w:r>
      <w:r w:rsidRPr="00C905BA">
        <w:rPr>
          <w:rFonts w:ascii="Times New Roman" w:eastAsia="Times New Roman" w:hAnsi="Times New Roman" w:cs="Times New Roman"/>
          <w:b/>
          <w:spacing w:val="-13"/>
          <w:sz w:val="22"/>
          <w:szCs w:val="22"/>
        </w:rPr>
        <w:t>должен знать:</w:t>
      </w:r>
    </w:p>
    <w:p w:rsidR="00914EC6" w:rsidRPr="00C905BA" w:rsidRDefault="00914EC6" w:rsidP="00DF73DE">
      <w:pPr>
        <w:shd w:val="clear" w:color="auto" w:fill="FFFFFF"/>
        <w:rPr>
          <w:rFonts w:ascii="Times New Roman" w:hAnsi="Times New Roman" w:cs="Times New Roman"/>
          <w:bCs/>
          <w:spacing w:val="-7"/>
          <w:sz w:val="22"/>
          <w:szCs w:val="22"/>
        </w:rPr>
      </w:pPr>
      <w:r w:rsidRPr="00C905BA">
        <w:rPr>
          <w:rFonts w:ascii="Times New Roman" w:hAnsi="Times New Roman" w:cs="Times New Roman"/>
          <w:bCs/>
          <w:spacing w:val="-7"/>
          <w:sz w:val="22"/>
          <w:szCs w:val="22"/>
        </w:rPr>
        <w:t>- общие принципы организации производственного и технологического процесса;</w:t>
      </w:r>
    </w:p>
    <w:p w:rsidR="00914EC6" w:rsidRPr="00C905BA" w:rsidRDefault="00914EC6" w:rsidP="00DF73DE">
      <w:pPr>
        <w:shd w:val="clear" w:color="auto" w:fill="FFFFFF"/>
        <w:rPr>
          <w:rFonts w:ascii="Times New Roman" w:hAnsi="Times New Roman" w:cs="Times New Roman"/>
          <w:bCs/>
          <w:spacing w:val="-7"/>
          <w:sz w:val="22"/>
          <w:szCs w:val="22"/>
        </w:rPr>
      </w:pPr>
      <w:r w:rsidRPr="00C905BA">
        <w:rPr>
          <w:rFonts w:ascii="Times New Roman" w:hAnsi="Times New Roman" w:cs="Times New Roman"/>
          <w:bCs/>
          <w:spacing w:val="-7"/>
          <w:sz w:val="22"/>
          <w:szCs w:val="22"/>
        </w:rPr>
        <w:t>- механизмы ценообразования на продукцию, формы оплаты труда в современных условиях;</w:t>
      </w:r>
    </w:p>
    <w:p w:rsidR="00914EC6" w:rsidRPr="00C905BA" w:rsidRDefault="00914EC6" w:rsidP="00DF73DE">
      <w:pPr>
        <w:shd w:val="clear" w:color="auto" w:fill="FFFFFF"/>
        <w:rPr>
          <w:rFonts w:ascii="Times New Roman" w:hAnsi="Times New Roman" w:cs="Times New Roman"/>
          <w:bCs/>
          <w:spacing w:val="-7"/>
          <w:sz w:val="22"/>
          <w:szCs w:val="22"/>
        </w:rPr>
      </w:pPr>
      <w:r w:rsidRPr="00C905BA">
        <w:rPr>
          <w:rFonts w:ascii="Times New Roman" w:hAnsi="Times New Roman" w:cs="Times New Roman"/>
          <w:bCs/>
          <w:spacing w:val="-7"/>
          <w:sz w:val="22"/>
          <w:szCs w:val="22"/>
        </w:rPr>
        <w:t>- цели и задачи структурного подразделения, структуру организации, основы экономических знаний, необходимых в отрасли</w:t>
      </w:r>
    </w:p>
    <w:p w:rsidR="00914EC6" w:rsidRPr="00C905BA" w:rsidRDefault="00914EC6" w:rsidP="00DF73DE">
      <w:pPr>
        <w:shd w:val="clear" w:color="auto" w:fill="FFFFFF"/>
        <w:rPr>
          <w:rFonts w:ascii="Times New Roman" w:hAnsi="Times New Roman" w:cs="Times New Roman"/>
          <w:bCs/>
          <w:spacing w:val="-7"/>
          <w:sz w:val="22"/>
          <w:szCs w:val="22"/>
        </w:rPr>
      </w:pPr>
    </w:p>
    <w:p w:rsidR="00DF73DE" w:rsidRPr="00C905BA" w:rsidRDefault="00914EC6" w:rsidP="00DF73DE">
      <w:pPr>
        <w:shd w:val="clear" w:color="auto" w:fill="FFFFFF"/>
        <w:rPr>
          <w:rFonts w:ascii="Times New Roman" w:hAnsi="Times New Roman" w:cs="Times New Roman"/>
          <w:bCs/>
          <w:spacing w:val="-7"/>
          <w:sz w:val="22"/>
          <w:szCs w:val="22"/>
        </w:rPr>
      </w:pPr>
      <w:r w:rsidRPr="00C905BA">
        <w:rPr>
          <w:rFonts w:ascii="Times New Roman" w:hAnsi="Times New Roman" w:cs="Times New Roman"/>
          <w:bCs/>
          <w:spacing w:val="-7"/>
          <w:sz w:val="22"/>
          <w:szCs w:val="22"/>
        </w:rPr>
        <w:t xml:space="preserve"> </w:t>
      </w:r>
    </w:p>
    <w:p w:rsidR="000007CA" w:rsidRPr="00C905BA" w:rsidRDefault="00BD4A59" w:rsidP="00DF73D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C905BA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1.4. </w:t>
      </w:r>
      <w:r w:rsidR="009260CE" w:rsidRPr="00C905BA">
        <w:rPr>
          <w:rFonts w:ascii="Times New Roman" w:hAnsi="Times New Roman" w:cs="Times New Roman"/>
          <w:b/>
          <w:bCs/>
          <w:spacing w:val="-7"/>
          <w:sz w:val="22"/>
          <w:szCs w:val="22"/>
        </w:rPr>
        <w:t>К</w:t>
      </w:r>
      <w:r w:rsidRPr="00C905BA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оличество часов на освоение программы </w:t>
      </w:r>
      <w:r w:rsidRPr="00C905BA">
        <w:rPr>
          <w:rFonts w:ascii="Times New Roman" w:eastAsia="Times New Roman" w:hAnsi="Times New Roman" w:cs="Times New Roman"/>
          <w:b/>
          <w:sz w:val="22"/>
          <w:szCs w:val="22"/>
        </w:rPr>
        <w:t>учебной дисциплины</w:t>
      </w:r>
      <w:r w:rsidRPr="00C905BA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:rsidR="000007CA" w:rsidRPr="00C905BA" w:rsidRDefault="00BD4A59" w:rsidP="00DF73DE">
      <w:pPr>
        <w:shd w:val="clear" w:color="auto" w:fill="FFFFFF"/>
        <w:ind w:left="5" w:right="557"/>
        <w:rPr>
          <w:rFonts w:ascii="Times New Roman" w:hAnsi="Times New Roman" w:cs="Times New Roman"/>
          <w:sz w:val="22"/>
          <w:szCs w:val="22"/>
        </w:rPr>
      </w:pPr>
      <w:r w:rsidRPr="00C905BA">
        <w:rPr>
          <w:rFonts w:ascii="Times New Roman" w:eastAsia="Times New Roman" w:hAnsi="Times New Roman" w:cs="Times New Roman"/>
          <w:spacing w:val="-11"/>
          <w:sz w:val="22"/>
          <w:szCs w:val="22"/>
        </w:rPr>
        <w:t>максимальной у</w:t>
      </w:r>
      <w:r w:rsidR="008E13A3" w:rsidRPr="00C905BA"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чебной нагрузки обучающегося </w:t>
      </w:r>
      <w:r w:rsidR="00CF1813" w:rsidRPr="00C905BA">
        <w:rPr>
          <w:rFonts w:ascii="Times New Roman" w:eastAsia="Times New Roman" w:hAnsi="Times New Roman" w:cs="Times New Roman"/>
          <w:b/>
          <w:spacing w:val="-11"/>
          <w:sz w:val="22"/>
          <w:szCs w:val="22"/>
        </w:rPr>
        <w:t xml:space="preserve"> </w:t>
      </w:r>
      <w:r w:rsidR="008E13A3" w:rsidRPr="00C905BA">
        <w:rPr>
          <w:rFonts w:ascii="Times New Roman" w:eastAsia="Times New Roman" w:hAnsi="Times New Roman" w:cs="Times New Roman"/>
          <w:b/>
          <w:spacing w:val="-11"/>
          <w:sz w:val="22"/>
          <w:szCs w:val="22"/>
        </w:rPr>
        <w:t xml:space="preserve">153 </w:t>
      </w:r>
      <w:r w:rsidRPr="00C905BA"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часов, в том числе: обязательной аудиторной </w:t>
      </w:r>
      <w:r w:rsidR="00CF1813" w:rsidRPr="00C905BA">
        <w:rPr>
          <w:rFonts w:ascii="Times New Roman" w:eastAsia="Times New Roman" w:hAnsi="Times New Roman" w:cs="Times New Roman"/>
          <w:spacing w:val="-11"/>
          <w:sz w:val="22"/>
          <w:szCs w:val="22"/>
        </w:rPr>
        <w:t>у</w:t>
      </w:r>
      <w:r w:rsidR="008E13A3" w:rsidRPr="00C905BA"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чебной нагрузки обучающегося </w:t>
      </w:r>
      <w:r w:rsidR="008E13A3" w:rsidRPr="00C905BA">
        <w:rPr>
          <w:rFonts w:ascii="Times New Roman" w:eastAsia="Times New Roman" w:hAnsi="Times New Roman" w:cs="Times New Roman"/>
          <w:b/>
          <w:spacing w:val="-11"/>
          <w:sz w:val="22"/>
          <w:szCs w:val="22"/>
        </w:rPr>
        <w:t>103</w:t>
      </w:r>
      <w:r w:rsidR="008E13A3" w:rsidRPr="00C905BA"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 </w:t>
      </w:r>
      <w:r w:rsidRPr="00C905BA"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часов; </w:t>
      </w:r>
      <w:r w:rsidRPr="00C905BA">
        <w:rPr>
          <w:rFonts w:ascii="Times New Roman" w:eastAsia="Times New Roman" w:hAnsi="Times New Roman" w:cs="Times New Roman"/>
          <w:sz w:val="22"/>
          <w:szCs w:val="22"/>
        </w:rPr>
        <w:t>самост</w:t>
      </w:r>
      <w:r w:rsidR="008E13A3" w:rsidRPr="00C905BA">
        <w:rPr>
          <w:rFonts w:ascii="Times New Roman" w:eastAsia="Times New Roman" w:hAnsi="Times New Roman" w:cs="Times New Roman"/>
          <w:sz w:val="22"/>
          <w:szCs w:val="22"/>
        </w:rPr>
        <w:t>оятельной работы обучающегося</w:t>
      </w:r>
      <w:r w:rsidR="008E13A3" w:rsidRPr="00C905BA">
        <w:rPr>
          <w:rFonts w:ascii="Times New Roman" w:eastAsia="Times New Roman" w:hAnsi="Times New Roman" w:cs="Times New Roman"/>
          <w:b/>
          <w:sz w:val="22"/>
          <w:szCs w:val="22"/>
        </w:rPr>
        <w:t xml:space="preserve"> 50</w:t>
      </w:r>
      <w:r w:rsidRPr="00C905BA">
        <w:rPr>
          <w:rFonts w:ascii="Times New Roman" w:eastAsia="Times New Roman" w:hAnsi="Times New Roman" w:cs="Times New Roman"/>
          <w:sz w:val="22"/>
          <w:szCs w:val="22"/>
        </w:rPr>
        <w:t xml:space="preserve"> часов.</w:t>
      </w:r>
    </w:p>
    <w:p w:rsidR="000007CA" w:rsidRPr="00F830CB" w:rsidRDefault="000007CA">
      <w:pPr>
        <w:shd w:val="clear" w:color="auto" w:fill="FFFFFF"/>
        <w:spacing w:line="322" w:lineRule="exact"/>
        <w:ind w:left="5" w:right="557"/>
        <w:rPr>
          <w:rFonts w:ascii="Times New Roman" w:hAnsi="Times New Roman" w:cs="Times New Roman"/>
          <w:sz w:val="28"/>
          <w:szCs w:val="24"/>
        </w:rPr>
        <w:sectPr w:rsidR="000007CA" w:rsidRPr="00F830CB">
          <w:pgSz w:w="11909" w:h="16834"/>
          <w:pgMar w:top="1440" w:right="869" w:bottom="720" w:left="1704" w:header="720" w:footer="720" w:gutter="0"/>
          <w:cols w:space="60"/>
          <w:noEndnote/>
        </w:sectPr>
      </w:pPr>
    </w:p>
    <w:p w:rsidR="00454B19" w:rsidRPr="008E13A3" w:rsidRDefault="00BD4A59" w:rsidP="00454B19">
      <w:pPr>
        <w:shd w:val="clear" w:color="auto" w:fill="FFFFFF"/>
        <w:spacing w:line="322" w:lineRule="exact"/>
        <w:ind w:left="854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3A3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2. </w:t>
      </w:r>
      <w:r w:rsidR="00454B19" w:rsidRPr="008E13A3">
        <w:rPr>
          <w:rFonts w:ascii="Times New Roman" w:eastAsia="Times New Roman" w:hAnsi="Times New Roman" w:cs="Times New Roman"/>
          <w:b/>
          <w:sz w:val="28"/>
          <w:szCs w:val="24"/>
        </w:rPr>
        <w:t xml:space="preserve">СТРУКТУРА И </w:t>
      </w:r>
      <w:r w:rsidRPr="008E13A3">
        <w:rPr>
          <w:rFonts w:ascii="Times New Roman" w:eastAsia="Times New Roman" w:hAnsi="Times New Roman" w:cs="Times New Roman"/>
          <w:b/>
          <w:sz w:val="28"/>
          <w:szCs w:val="24"/>
        </w:rPr>
        <w:t xml:space="preserve">СОДЕРЖАНИЕ УЧЕБНОЙДИСЦИПЛИНЫ </w:t>
      </w:r>
    </w:p>
    <w:p w:rsidR="000007CA" w:rsidRPr="008E13A3" w:rsidRDefault="00BD4A59" w:rsidP="00454B19">
      <w:pPr>
        <w:shd w:val="clear" w:color="auto" w:fill="FFFFFF"/>
        <w:spacing w:line="322" w:lineRule="exact"/>
        <w:ind w:left="854"/>
        <w:rPr>
          <w:rFonts w:ascii="Times New Roman" w:hAnsi="Times New Roman" w:cs="Times New Roman"/>
          <w:b/>
          <w:sz w:val="28"/>
          <w:szCs w:val="24"/>
        </w:rPr>
      </w:pPr>
      <w:r w:rsidRPr="008E13A3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 xml:space="preserve">2.1. </w:t>
      </w:r>
      <w:r w:rsidRPr="008E13A3">
        <w:rPr>
          <w:rFonts w:ascii="Times New Roman" w:eastAsia="Times New Roman" w:hAnsi="Times New Roman" w:cs="Times New Roman"/>
          <w:b/>
          <w:spacing w:val="-6"/>
          <w:sz w:val="28"/>
          <w:szCs w:val="24"/>
        </w:rPr>
        <w:t>Объем учебной дисциплины и виды учебной работы</w:t>
      </w:r>
    </w:p>
    <w:p w:rsidR="000007CA" w:rsidRPr="008E13A3" w:rsidRDefault="000007CA">
      <w:pPr>
        <w:spacing w:after="322" w:line="1" w:lineRule="exact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0007CA" w:rsidRPr="008E13A3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8E13A3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13A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8E13A3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13A3">
              <w:rPr>
                <w:rFonts w:ascii="Times New Roman" w:eastAsia="Times New Roman" w:hAnsi="Times New Roman" w:cs="Times New Roman"/>
                <w:b/>
                <w:spacing w:val="-18"/>
                <w:sz w:val="28"/>
                <w:szCs w:val="24"/>
              </w:rPr>
              <w:t>Объем часов</w:t>
            </w:r>
          </w:p>
        </w:tc>
      </w:tr>
      <w:tr w:rsidR="000007CA" w:rsidRPr="00F830CB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830CB" w:rsidRDefault="00BD4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F830C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Максимальная учебная нагрузка </w:t>
            </w:r>
            <w:r w:rsidRPr="00F830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</w:t>
            </w:r>
            <w:r w:rsidRPr="00F830CB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  <w:r w:rsidRPr="00F830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8E13A3" w:rsidRDefault="00E20A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80</w:t>
            </w:r>
          </w:p>
        </w:tc>
      </w:tr>
      <w:tr w:rsidR="000007CA" w:rsidRPr="00F830CB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830CB" w:rsidRDefault="00BD4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F830CB">
              <w:rPr>
                <w:rFonts w:ascii="Times New Roman" w:eastAsia="Times New Roman" w:hAnsi="Times New Roman" w:cs="Times New Roman"/>
                <w:spacing w:val="-7"/>
                <w:sz w:val="28"/>
                <w:szCs w:val="24"/>
              </w:rPr>
              <w:t xml:space="preserve">Обязательная аудиторная учебная нагрузка </w:t>
            </w:r>
            <w:r w:rsidRPr="00F830CB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4"/>
              </w:rPr>
              <w:t>(</w:t>
            </w:r>
            <w:r w:rsidRPr="00F830CB">
              <w:rPr>
                <w:rFonts w:ascii="Times New Roman" w:eastAsia="Times New Roman" w:hAnsi="Times New Roman" w:cs="Times New Roman"/>
                <w:spacing w:val="-7"/>
                <w:sz w:val="28"/>
                <w:szCs w:val="24"/>
              </w:rPr>
              <w:t>всего</w:t>
            </w:r>
            <w:r w:rsidRPr="00F830CB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830CB" w:rsidRDefault="00E20A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62</w:t>
            </w:r>
          </w:p>
        </w:tc>
      </w:tr>
      <w:tr w:rsidR="000007CA" w:rsidRPr="00F830CB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830CB" w:rsidRDefault="00BD4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F830CB"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  <w:t xml:space="preserve">Самостоятельная работа обучающегося </w:t>
            </w:r>
            <w:r w:rsidRPr="00F830CB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4"/>
              </w:rPr>
              <w:t>(</w:t>
            </w:r>
            <w:r w:rsidRPr="00F830CB"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  <w:t>всего</w:t>
            </w:r>
            <w:r w:rsidRPr="00F830CB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8E13A3" w:rsidRDefault="00E20A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18</w:t>
            </w:r>
          </w:p>
        </w:tc>
      </w:tr>
      <w:tr w:rsidR="0054574A" w:rsidRPr="00F830CB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74A" w:rsidRDefault="0054574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  <w:t>Итоговая аттестация:</w:t>
            </w:r>
            <w:r w:rsidR="008E13A3"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  <w:t xml:space="preserve"> </w:t>
            </w:r>
            <w:r w:rsidR="008E13A3" w:rsidRPr="008E13A3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4"/>
              </w:rPr>
              <w:t>в форме зачета</w:t>
            </w:r>
          </w:p>
          <w:p w:rsidR="0054574A" w:rsidRDefault="0054574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</w:pPr>
          </w:p>
          <w:p w:rsidR="0054574A" w:rsidRDefault="0054574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</w:pPr>
          </w:p>
          <w:p w:rsidR="0054574A" w:rsidRPr="00F830CB" w:rsidRDefault="0054574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74A" w:rsidRPr="00F830CB" w:rsidRDefault="005457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</w:tbl>
    <w:p w:rsidR="000007CA" w:rsidRPr="00BD4BBF" w:rsidRDefault="000007CA">
      <w:pPr>
        <w:rPr>
          <w:rFonts w:ascii="Times New Roman" w:hAnsi="Times New Roman" w:cs="Times New Roman"/>
          <w:sz w:val="24"/>
          <w:szCs w:val="24"/>
        </w:rPr>
        <w:sectPr w:rsidR="000007CA" w:rsidRPr="00BD4BBF">
          <w:pgSz w:w="11909" w:h="16834"/>
          <w:pgMar w:top="1440" w:right="600" w:bottom="720" w:left="1589" w:header="720" w:footer="720" w:gutter="0"/>
          <w:cols w:space="60"/>
          <w:noEndnote/>
        </w:sectPr>
      </w:pPr>
    </w:p>
    <w:p w:rsidR="000007CA" w:rsidRPr="00BD4BBF" w:rsidRDefault="00BD4A59">
      <w:pPr>
        <w:shd w:val="clear" w:color="auto" w:fill="FFFFFF"/>
        <w:ind w:left="110"/>
        <w:rPr>
          <w:rFonts w:ascii="Times New Roman" w:hAnsi="Times New Roman" w:cs="Times New Roman"/>
          <w:sz w:val="24"/>
          <w:szCs w:val="24"/>
        </w:rPr>
      </w:pPr>
      <w:r w:rsidRPr="00BD4BBF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2.2. </w:t>
      </w:r>
      <w:r w:rsidR="00454B19" w:rsidRPr="008E13A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Т</w:t>
      </w:r>
      <w:r w:rsidRPr="008E13A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ематический план и содержание учебной дисциплины     </w:t>
      </w:r>
      <w:r w:rsidRPr="008E13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«</w:t>
      </w:r>
      <w:r w:rsidR="008E13A3" w:rsidRPr="008E13A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C905B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Основы экономики</w:t>
      </w:r>
      <w:r w:rsidRPr="008E13A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2"/>
        <w:gridCol w:w="8376"/>
        <w:gridCol w:w="1579"/>
        <w:gridCol w:w="1310"/>
      </w:tblGrid>
      <w:tr w:rsidR="000007CA" w:rsidRPr="00BD4BBF">
        <w:trPr>
          <w:trHeight w:hRule="exact" w:val="341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8E13A3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A3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8E13A3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Содержание учебного материала</w:t>
            </w:r>
            <w:r w:rsidRPr="008E13A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, </w:t>
            </w:r>
            <w:r w:rsidRPr="008E13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лабораторные работы и практические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8E13A3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8E13A3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0007CA" w:rsidRPr="00BD4BBF">
        <w:trPr>
          <w:trHeight w:hRule="exact" w:val="264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8E13A3" w:rsidRDefault="000007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8E13A3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занятия</w:t>
            </w:r>
            <w:r w:rsidRPr="008E13A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, </w:t>
            </w:r>
            <w:r w:rsidRPr="008E13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самостоятельная работа обучающихся</w:t>
            </w:r>
            <w:r w:rsidRPr="008E13A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, </w:t>
            </w:r>
            <w:r w:rsidRPr="008E13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курсовая работа </w:t>
            </w:r>
            <w:r w:rsidRPr="008E13A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(</w:t>
            </w:r>
            <w:r w:rsidRPr="008E13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проект</w:t>
            </w:r>
            <w:r w:rsidRPr="008E13A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8E13A3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8E13A3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A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освоения</w:t>
            </w:r>
          </w:p>
        </w:tc>
      </w:tr>
      <w:tr w:rsidR="000007CA" w:rsidRPr="00BD4BBF">
        <w:trPr>
          <w:trHeight w:hRule="exact" w:val="274"/>
        </w:trPr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BD4BBF" w:rsidRDefault="00000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BD4BBF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D4BB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предусмотрены</w:t>
            </w:r>
            <w:r w:rsidRPr="00BD4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BD4BBF" w:rsidRDefault="00000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BD4BBF" w:rsidRDefault="00000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A" w:rsidRPr="00BD4BBF">
        <w:trPr>
          <w:trHeight w:hRule="exact" w:val="283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BD4BBF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BD4BBF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BD4BBF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BD4BBF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07CA" w:rsidRPr="00FD6B56">
        <w:trPr>
          <w:trHeight w:hRule="exact" w:val="288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i/>
              </w:rPr>
              <w:t>Теоретические основы предмета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835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 xml:space="preserve">1.1. </w:t>
            </w:r>
            <w:r w:rsidRPr="00FD6B56"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 xml:space="preserve">Предприятие    в    условиях    рыночной    экономики,    его    развитие. </w:t>
            </w:r>
            <w:r w:rsidRPr="00FD6B56">
              <w:rPr>
                <w:rFonts w:ascii="Times New Roman" w:eastAsia="Times New Roman" w:hAnsi="Times New Roman" w:cs="Times New Roman"/>
                <w:spacing w:val="-11"/>
              </w:rPr>
              <w:t xml:space="preserve">Производственные и рыночные связи предприятия. Конкуренция и повышение </w:t>
            </w:r>
            <w:r w:rsidRPr="00FD6B56">
              <w:rPr>
                <w:rFonts w:ascii="Times New Roman" w:eastAsia="Times New Roman" w:hAnsi="Times New Roman" w:cs="Times New Roman"/>
                <w:spacing w:val="-12"/>
              </w:rPr>
              <w:t>эффективности производства. Проблемы развития экономики.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8E13A3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1</w:t>
            </w:r>
          </w:p>
        </w:tc>
      </w:tr>
      <w:tr w:rsidR="000007CA" w:rsidRPr="00FD6B56">
        <w:trPr>
          <w:trHeight w:hRule="exact" w:val="307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1. 2. </w:t>
            </w:r>
            <w:r w:rsidRPr="00FD6B56">
              <w:rPr>
                <w:rFonts w:ascii="Times New Roman" w:eastAsia="Times New Roman" w:hAnsi="Times New Roman" w:cs="Times New Roman"/>
                <w:b/>
                <w:spacing w:val="-6"/>
              </w:rPr>
              <w:t>Сельское хозяйство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2"/>
              </w:rPr>
              <w:t>Роль с/х в общественном производстве. Сельское хозяйство как отрасль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E20A5E" w:rsidP="00DD204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2</w:t>
            </w:r>
          </w:p>
        </w:tc>
      </w:tr>
      <w:tr w:rsidR="000007CA" w:rsidRPr="00FD6B56">
        <w:trPr>
          <w:trHeight w:hRule="exact" w:val="264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как отрасль народного</w:t>
            </w: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2"/>
              </w:rPr>
              <w:t>материального   производства   и   основной   источник   удовлетворения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 w:rsidTr="00E20A5E">
        <w:trPr>
          <w:trHeight w:hRule="exact" w:val="1650"/>
        </w:trPr>
        <w:tc>
          <w:tcPr>
            <w:tcW w:w="3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хозяйства</w:t>
            </w: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7CA" w:rsidRDefault="00BD4A5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растущих потребностей населения в продуктах питания. Особенности с/х </w:t>
            </w:r>
            <w:r w:rsidRPr="00FD6B56">
              <w:rPr>
                <w:rFonts w:ascii="Times New Roman" w:eastAsia="Times New Roman" w:hAnsi="Times New Roman" w:cs="Times New Roman"/>
                <w:spacing w:val="-4"/>
              </w:rPr>
              <w:t xml:space="preserve">производства,        техники        и         технологии        выращивания        с/х </w:t>
            </w:r>
            <w:r w:rsidRPr="00FD6B56">
              <w:rPr>
                <w:rFonts w:ascii="Times New Roman" w:eastAsia="Times New Roman" w:hAnsi="Times New Roman" w:cs="Times New Roman"/>
              </w:rPr>
              <w:t xml:space="preserve">культур   и   животных,   сезонность   производства,   влияние   на   него 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естественных условий. Предмет      «Экономика      и      управление      с/х </w:t>
            </w:r>
            <w:r w:rsidRPr="00FD6B56">
              <w:rPr>
                <w:rFonts w:ascii="Times New Roman" w:eastAsia="Times New Roman" w:hAnsi="Times New Roman" w:cs="Times New Roman"/>
                <w:spacing w:val="-1"/>
              </w:rPr>
              <w:t xml:space="preserve">производством»,         его   взаимосвязь   с   другими   науками.   Методы 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изучения предмета. Статистико-экономический,    монографический, </w:t>
            </w:r>
            <w:r w:rsidRPr="00FD6B56">
              <w:rPr>
                <w:rFonts w:ascii="Times New Roman" w:eastAsia="Times New Roman" w:hAnsi="Times New Roman" w:cs="Times New Roman"/>
              </w:rPr>
              <w:t>расчетно-конструктивный, экспериментальный.</w:t>
            </w:r>
          </w:p>
          <w:p w:rsidR="00E20A5E" w:rsidRPr="00E20A5E" w:rsidRDefault="00E20A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20A5E">
              <w:rPr>
                <w:rFonts w:ascii="Times New Roman" w:eastAsia="Times New Roman" w:hAnsi="Times New Roman" w:cs="Times New Roman"/>
                <w:b/>
              </w:rPr>
              <w:t>Практические занятия: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20A5E" w:rsidRPr="00FD6B56" w:rsidTr="00C905BA">
        <w:trPr>
          <w:trHeight w:hRule="exact" w:val="277"/>
        </w:trPr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E20A5E" w:rsidRDefault="00E20A5E" w:rsidP="00E20A5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E20A5E">
              <w:rPr>
                <w:rFonts w:ascii="Times New Roman" w:eastAsia="Times New Roman" w:hAnsi="Times New Roman" w:cs="Times New Roman"/>
                <w:b/>
                <w:spacing w:val="-3"/>
              </w:rPr>
              <w:t>Практические занятия: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 Особенности с/х </w:t>
            </w:r>
            <w:r w:rsidRPr="00FD6B56">
              <w:rPr>
                <w:rFonts w:ascii="Times New Roman" w:eastAsia="Times New Roman" w:hAnsi="Times New Roman" w:cs="Times New Roman"/>
                <w:spacing w:val="-4"/>
              </w:rPr>
              <w:t xml:space="preserve">производства,        техники        и         технологии        выращивания        с/х </w:t>
            </w:r>
            <w:r w:rsidRPr="00FD6B56">
              <w:rPr>
                <w:rFonts w:ascii="Times New Roman" w:eastAsia="Times New Roman" w:hAnsi="Times New Roman" w:cs="Times New Roman"/>
              </w:rPr>
              <w:t xml:space="preserve">культур   и   животных,   сезонность   производства,   влияние   на   него 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>естественных условий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 w:rsidP="00E20A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 w:rsidTr="00C905BA">
        <w:trPr>
          <w:trHeight w:hRule="exact" w:val="288"/>
        </w:trPr>
        <w:tc>
          <w:tcPr>
            <w:tcW w:w="3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rPr>
                <w:rFonts w:ascii="Times New Roman" w:hAnsi="Times New Roman" w:cs="Times New Roman"/>
              </w:rPr>
            </w:pPr>
          </w:p>
          <w:p w:rsidR="000007CA" w:rsidRPr="00FD6B56" w:rsidRDefault="00000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Default="00454B19" w:rsidP="00454B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9"/>
              </w:rPr>
              <w:t>Самостоятельная работа</w:t>
            </w:r>
            <w:r w:rsidR="00BD4A59" w:rsidRPr="00FD6B56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по теме</w:t>
            </w:r>
            <w:r w:rsidR="00BD4A59" w:rsidRPr="00FD6B56">
              <w:rPr>
                <w:rFonts w:ascii="Times New Roman" w:eastAsia="Times New Roman" w:hAnsi="Times New Roman" w:cs="Times New Roman"/>
                <w:spacing w:val="-9"/>
              </w:rPr>
              <w:t>: «Роль и особенности с/х в экономике страны»</w:t>
            </w:r>
          </w:p>
          <w:p w:rsidR="00E20A5E" w:rsidRDefault="00E20A5E" w:rsidP="00454B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</w:rPr>
            </w:pPr>
          </w:p>
          <w:p w:rsidR="00E20A5E" w:rsidRPr="00FD6B56" w:rsidRDefault="00E20A5E" w:rsidP="00454B1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007CA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293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1. 3. </w:t>
            </w:r>
            <w:r w:rsidRPr="00FD6B56">
              <w:rPr>
                <w:rFonts w:ascii="Times New Roman" w:eastAsia="Times New Roman" w:hAnsi="Times New Roman" w:cs="Times New Roman"/>
                <w:b/>
                <w:spacing w:val="-4"/>
              </w:rPr>
              <w:t>Организационно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-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Хозяйственные   товарищества.    Основные   положения   о   ХТ.   Полные   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E20A5E" w:rsidP="00DD204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3</w:t>
            </w:r>
          </w:p>
        </w:tc>
      </w:tr>
      <w:tr w:rsidR="000007CA" w:rsidRPr="00FD6B56">
        <w:trPr>
          <w:trHeight w:hRule="exact" w:val="274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6"/>
              </w:rPr>
              <w:t>хозяйственные основы с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/</w:t>
            </w:r>
            <w:r w:rsidRPr="00FD6B56">
              <w:rPr>
                <w:rFonts w:ascii="Times New Roman" w:eastAsia="Times New Roman" w:hAnsi="Times New Roman" w:cs="Times New Roman"/>
                <w:b/>
                <w:spacing w:val="-6"/>
              </w:rPr>
              <w:t>х</w:t>
            </w: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коммандитные товарищества. Участники ПТ и КТ, уставный капитал и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20A5E" w:rsidRPr="00FD6B56" w:rsidTr="00CB77CC">
        <w:trPr>
          <w:trHeight w:hRule="exact" w:val="1385"/>
        </w:trPr>
        <w:tc>
          <w:tcPr>
            <w:tcW w:w="3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предприятия</w:t>
            </w: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5E" w:rsidRDefault="00E20A5E" w:rsidP="008E13A3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4"/>
              </w:rPr>
              <w:t xml:space="preserve">его  образование,       учредительные       документы,       обязанности       и </w:t>
            </w:r>
            <w:r w:rsidRPr="00FD6B56">
              <w:rPr>
                <w:rFonts w:ascii="Times New Roman" w:eastAsia="Times New Roman" w:hAnsi="Times New Roman" w:cs="Times New Roman"/>
                <w:spacing w:val="-8"/>
              </w:rPr>
              <w:t xml:space="preserve">ответственность   участников.   Хозяйственные   общества   и   их   основные </w:t>
            </w: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положения. Характеристика общества с ограниченной ответственностью, с </w:t>
            </w:r>
            <w:r w:rsidRPr="00FD6B56">
              <w:rPr>
                <w:rFonts w:ascii="Times New Roman" w:eastAsia="Times New Roman" w:hAnsi="Times New Roman" w:cs="Times New Roman"/>
                <w:spacing w:val="-6"/>
              </w:rPr>
              <w:t xml:space="preserve">дополнительной ответственностью, акционерных обществ. Учредители ХО, </w:t>
            </w:r>
            <w:r w:rsidRPr="00FD6B56">
              <w:rPr>
                <w:rFonts w:ascii="Times New Roman" w:eastAsia="Times New Roman" w:hAnsi="Times New Roman" w:cs="Times New Roman"/>
              </w:rPr>
              <w:t>учредительные   документы,   уставный   капитал,   управление   в   ХО, обязанности     и     ответственность      участников     и      учредителей</w:t>
            </w:r>
          </w:p>
          <w:p w:rsidR="00E20A5E" w:rsidRPr="00E20A5E" w:rsidRDefault="00E20A5E" w:rsidP="008E1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20A5E">
              <w:rPr>
                <w:rFonts w:ascii="Times New Roman" w:eastAsia="Times New Roman" w:hAnsi="Times New Roman" w:cs="Times New Roman"/>
                <w:b/>
              </w:rPr>
              <w:t>Практические занятия: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20A5E" w:rsidRPr="00FD6B56" w:rsidTr="00CB77CC">
        <w:trPr>
          <w:trHeight w:hRule="exact" w:val="545"/>
        </w:trPr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E20A5E" w:rsidRDefault="00E20A5E" w:rsidP="008E13A3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E20A5E">
              <w:rPr>
                <w:rFonts w:ascii="Times New Roman" w:eastAsia="Times New Roman" w:hAnsi="Times New Roman" w:cs="Times New Roman"/>
                <w:b/>
                <w:spacing w:val="-4"/>
              </w:rPr>
              <w:t>Практические занятия:</w:t>
            </w: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 Характеристика общества с ограниченной ответственностью, с </w:t>
            </w:r>
            <w:r w:rsidRPr="00FD6B56">
              <w:rPr>
                <w:rFonts w:ascii="Times New Roman" w:eastAsia="Times New Roman" w:hAnsi="Times New Roman" w:cs="Times New Roman"/>
                <w:spacing w:val="-6"/>
              </w:rPr>
              <w:t>дополнительной ответственностью, акционерных обществ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 w:rsidP="00E20A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283"/>
        </w:trPr>
        <w:tc>
          <w:tcPr>
            <w:tcW w:w="3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rPr>
                <w:rFonts w:ascii="Times New Roman" w:hAnsi="Times New Roman" w:cs="Times New Roman"/>
              </w:rPr>
            </w:pPr>
          </w:p>
          <w:p w:rsidR="000007CA" w:rsidRPr="00FD6B56" w:rsidRDefault="00000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454B1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  <w:r w:rsidR="008E13A3" w:rsidRPr="00FD6B56">
              <w:rPr>
                <w:rFonts w:ascii="Times New Roman" w:eastAsia="Times New Roman" w:hAnsi="Times New Roman" w:cs="Times New Roman"/>
                <w:spacing w:val="-11"/>
              </w:rPr>
              <w:t xml:space="preserve"> Сельскохозяйственные кооперативы и порядок их образования.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454B19" w:rsidP="00DD204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  <w:p w:rsidR="000007CA" w:rsidRPr="00FD6B56" w:rsidRDefault="000007CA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288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Технико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>-</w:t>
            </w:r>
            <w:r w:rsidRPr="00FD6B56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экономические показатели работы предприятия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293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2.1. </w:t>
            </w:r>
            <w:r w:rsidRPr="00FD6B56">
              <w:rPr>
                <w:rFonts w:ascii="Times New Roman" w:eastAsia="Times New Roman" w:hAnsi="Times New Roman" w:cs="Times New Roman"/>
                <w:b/>
                <w:spacing w:val="-3"/>
              </w:rPr>
              <w:t>Фонды предприятия и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МБП  сельского  хозяйства.  Роль  и  значение  МБП  в  эффективности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E20A5E" w:rsidP="00DD204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3</w:t>
            </w:r>
          </w:p>
        </w:tc>
      </w:tr>
      <w:tr w:rsidR="000007CA" w:rsidRPr="00FD6B56">
        <w:trPr>
          <w:trHeight w:hRule="exact" w:val="826"/>
        </w:trPr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их оборот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8725E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производства. Состав и структура МБП. Пути совершенствования МБП. Основные фонды. Понятия основных фондов и их роль в  процессе производства. Состав, структура и классификация основных фондов.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0007CA" w:rsidRPr="00FD6B56" w:rsidRDefault="000007CA">
      <w:pPr>
        <w:rPr>
          <w:rFonts w:ascii="Times New Roman" w:hAnsi="Times New Roman" w:cs="Times New Roman"/>
        </w:rPr>
        <w:sectPr w:rsidR="000007CA" w:rsidRPr="00FD6B56">
          <w:pgSz w:w="16834" w:h="11909" w:orient="landscape"/>
          <w:pgMar w:top="490" w:right="893" w:bottom="360" w:left="8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2"/>
        <w:gridCol w:w="8376"/>
        <w:gridCol w:w="1579"/>
        <w:gridCol w:w="1310"/>
      </w:tblGrid>
      <w:tr w:rsidR="008725E0" w:rsidRPr="00FD6B56" w:rsidTr="00505D55">
        <w:trPr>
          <w:trHeight w:hRule="exact" w:val="298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2"/>
              </w:rPr>
              <w:t>Пути воспроизводства:    амортизация,    прибыль,    заемные    средства.</w:t>
            </w:r>
          </w:p>
          <w:p w:rsidR="008725E0" w:rsidRPr="00FD6B56" w:rsidRDefault="00872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4"/>
              </w:rPr>
              <w:t>Показатели обеспеченности     предприятия     основными     фондами     и</w:t>
            </w:r>
          </w:p>
          <w:p w:rsidR="008725E0" w:rsidRPr="00FD6B56" w:rsidRDefault="008725E0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8"/>
              </w:rPr>
              <w:t>эффективности их использования: фондообеспеченнсоть,</w:t>
            </w:r>
            <w:r w:rsidRPr="00FD6B56">
              <w:rPr>
                <w:rFonts w:ascii="Times New Roman" w:eastAsia="Times New Roman" w:hAnsi="Times New Roman" w:cs="Times New Roman"/>
                <w:spacing w:val="-12"/>
              </w:rPr>
              <w:t>фондовооруженность   труда,   фондоотдача,   фондоёмкость,   рентабельность</w:t>
            </w:r>
            <w:r w:rsidRPr="00FD6B56">
              <w:rPr>
                <w:rFonts w:ascii="Times New Roman" w:eastAsia="Times New Roman" w:hAnsi="Times New Roman" w:cs="Times New Roman"/>
                <w:spacing w:val="-7"/>
              </w:rPr>
              <w:t>производства. Оборотные фонды. Понятие и роль в процессе производства.</w:t>
            </w:r>
          </w:p>
          <w:p w:rsidR="008725E0" w:rsidRPr="00FD6B56" w:rsidRDefault="008725E0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2"/>
              </w:rPr>
              <w:t>Состав и структура   оборотных   фондов,   их   кругооборот.   Оборотные</w:t>
            </w:r>
          </w:p>
          <w:p w:rsidR="008725E0" w:rsidRPr="00FD6B56" w:rsidRDefault="008725E0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средства     и эффективность их использования.    Оборачиваемость и</w:t>
            </w:r>
          </w:p>
          <w:p w:rsidR="008725E0" w:rsidRPr="00FD6B56" w:rsidRDefault="00872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3"/>
              </w:rPr>
              <w:t>пути   её   ускорения.   Показатели      оборачиваемости   и      их   расчёт:</w:t>
            </w:r>
          </w:p>
          <w:p w:rsidR="008725E0" w:rsidRPr="00FD6B56" w:rsidRDefault="008725E0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5"/>
              </w:rPr>
              <w:t>коэффициент   оборачиваемости, коэффициент загрузки, время и скорость</w:t>
            </w:r>
          </w:p>
          <w:p w:rsidR="008725E0" w:rsidRPr="00FD6B56" w:rsidRDefault="008725E0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обращения.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25E0" w:rsidRPr="00FD6B56" w:rsidTr="00505D55">
        <w:trPr>
          <w:trHeight w:hRule="exact" w:val="269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25E0" w:rsidRPr="00FD6B56" w:rsidTr="00505D55">
        <w:trPr>
          <w:trHeight w:hRule="exact" w:val="274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25E0" w:rsidRPr="00FD6B56" w:rsidTr="00505D55">
        <w:trPr>
          <w:trHeight w:hRule="exact" w:val="288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25E0" w:rsidRPr="00FD6B56" w:rsidTr="00505D55">
        <w:trPr>
          <w:trHeight w:hRule="exact" w:val="269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25E0" w:rsidRPr="00FD6B56" w:rsidTr="00505D55">
        <w:trPr>
          <w:trHeight w:hRule="exact" w:val="278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25E0" w:rsidRPr="00FD6B56" w:rsidTr="00505D55">
        <w:trPr>
          <w:trHeight w:hRule="exact" w:val="278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25E0" w:rsidRPr="00FD6B56" w:rsidTr="00505D55">
        <w:trPr>
          <w:trHeight w:hRule="exact" w:val="274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20A5E" w:rsidRPr="00FD6B56" w:rsidTr="00312C01">
        <w:trPr>
          <w:trHeight w:hRule="exact" w:val="117"/>
        </w:trPr>
        <w:tc>
          <w:tcPr>
            <w:tcW w:w="37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20A5E" w:rsidRPr="00FD6B56" w:rsidTr="00312C01">
        <w:trPr>
          <w:trHeight w:hRule="exact" w:val="166"/>
        </w:trPr>
        <w:tc>
          <w:tcPr>
            <w:tcW w:w="37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E20A5E" w:rsidRDefault="00E20A5E" w:rsidP="00505D5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20A5E">
              <w:rPr>
                <w:rFonts w:ascii="Times New Roman" w:hAnsi="Times New Roman" w:cs="Times New Roman"/>
                <w:b/>
              </w:rPr>
              <w:t>Практические занятия:</w:t>
            </w:r>
            <w:r w:rsidRPr="00FD6B56">
              <w:rPr>
                <w:rFonts w:ascii="Times New Roman" w:eastAsia="Times New Roman" w:hAnsi="Times New Roman" w:cs="Times New Roman"/>
                <w:spacing w:val="-2"/>
              </w:rPr>
              <w:t xml:space="preserve"> Состав и структура   оборотных   фондов,   их   кругооборот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Default="00E20A5E" w:rsidP="00E20A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20A5E" w:rsidRPr="00FD6B56" w:rsidRDefault="00E20A5E" w:rsidP="00E20A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25E0" w:rsidRPr="00FD6B56" w:rsidTr="00505D55">
        <w:trPr>
          <w:trHeight w:hRule="exact" w:val="278"/>
        </w:trPr>
        <w:tc>
          <w:tcPr>
            <w:tcW w:w="3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5E0" w:rsidRPr="00FD6B56" w:rsidRDefault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54B19" w:rsidRPr="00FD6B56" w:rsidTr="00505D55">
        <w:trPr>
          <w:trHeight w:hRule="exact" w:val="293"/>
        </w:trPr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B19" w:rsidRPr="00FD6B56" w:rsidRDefault="00454B19">
            <w:pPr>
              <w:rPr>
                <w:rFonts w:ascii="Times New Roman" w:hAnsi="Times New Roman" w:cs="Times New Roman"/>
              </w:rPr>
            </w:pPr>
          </w:p>
          <w:p w:rsidR="00454B19" w:rsidRPr="00FD6B56" w:rsidRDefault="004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4B19" w:rsidRPr="00FD6B56" w:rsidRDefault="00454B19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11"/>
              </w:rPr>
              <w:t>Самостоятельная работа</w:t>
            </w:r>
            <w:r w:rsidRPr="00FD6B56">
              <w:rPr>
                <w:rFonts w:ascii="Times New Roman" w:eastAsia="Times New Roman" w:hAnsi="Times New Roman" w:cs="Times New Roman"/>
                <w:spacing w:val="-11"/>
              </w:rPr>
              <w:t xml:space="preserve"> « Определение показателей использования</w:t>
            </w:r>
            <w:r w:rsidRPr="00FD6B56">
              <w:rPr>
                <w:rFonts w:ascii="Times New Roman" w:eastAsia="Times New Roman" w:hAnsi="Times New Roman" w:cs="Times New Roman"/>
              </w:rPr>
              <w:t>оборотными средства»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B19" w:rsidRPr="00FD6B56" w:rsidRDefault="00454B19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B19" w:rsidRPr="00FD6B56" w:rsidRDefault="00454B1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54B19" w:rsidRPr="00FD6B56" w:rsidRDefault="00454B1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54B19" w:rsidRPr="00FD6B56" w:rsidTr="00505D55">
        <w:trPr>
          <w:trHeight w:hRule="exact" w:val="269"/>
        </w:trPr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19" w:rsidRPr="00FD6B56" w:rsidRDefault="00454B1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19" w:rsidRPr="00FD6B56" w:rsidRDefault="00454B1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19" w:rsidRPr="00FD6B56" w:rsidRDefault="00454B1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19" w:rsidRPr="00FD6B56" w:rsidRDefault="00454B1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312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2.2. </w:t>
            </w:r>
            <w:r w:rsidRPr="00FD6B56">
              <w:rPr>
                <w:rFonts w:ascii="Times New Roman" w:eastAsia="Times New Roman" w:hAnsi="Times New Roman" w:cs="Times New Roman"/>
                <w:b/>
                <w:spacing w:val="-6"/>
              </w:rPr>
              <w:t>Трудовые ресурсы и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4"/>
              </w:rPr>
              <w:t>Трудовые   ресурсы   и   их   роль   в   достижении   эффективной   работы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E20A5E" w:rsidP="00DD204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3</w:t>
            </w:r>
          </w:p>
        </w:tc>
      </w:tr>
      <w:tr w:rsidR="00E20A5E" w:rsidRPr="00FD6B56" w:rsidTr="00B80931">
        <w:trPr>
          <w:trHeight w:hRule="exact" w:val="2913"/>
        </w:trPr>
        <w:tc>
          <w:tcPr>
            <w:tcW w:w="3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их использование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7"/>
              </w:rPr>
              <w:t xml:space="preserve">предприятия.    Состав    и    структура    трудовых    ресурсов.    Требования, </w:t>
            </w:r>
            <w:r w:rsidRPr="00FD6B56">
              <w:rPr>
                <w:rFonts w:ascii="Times New Roman" w:eastAsia="Times New Roman" w:hAnsi="Times New Roman" w:cs="Times New Roman"/>
                <w:spacing w:val="-6"/>
              </w:rPr>
              <w:t xml:space="preserve">предъявляемые   к   квалификации   работников   под   воздействием   НТП. </w:t>
            </w:r>
            <w:r w:rsidRPr="00FD6B56">
              <w:rPr>
                <w:rFonts w:ascii="Times New Roman" w:eastAsia="Times New Roman" w:hAnsi="Times New Roman" w:cs="Times New Roman"/>
                <w:spacing w:val="-11"/>
              </w:rPr>
              <w:t xml:space="preserve">Показатели обеспеченности предприятия трудовыми ресурсами. Производительность   труда   работников   и   её   значение   способы   расчёта </w:t>
            </w:r>
            <w:r w:rsidRPr="00FD6B56">
              <w:rPr>
                <w:rFonts w:ascii="Times New Roman" w:eastAsia="Times New Roman" w:hAnsi="Times New Roman" w:cs="Times New Roman"/>
                <w:spacing w:val="-4"/>
              </w:rPr>
              <w:t xml:space="preserve">уровня производительности труда, факторы, влияющие на его изменение. </w:t>
            </w:r>
            <w:r w:rsidRPr="00FD6B56">
              <w:rPr>
                <w:rFonts w:ascii="Times New Roman" w:eastAsia="Times New Roman" w:hAnsi="Times New Roman" w:cs="Times New Roman"/>
                <w:spacing w:val="-6"/>
              </w:rPr>
              <w:t xml:space="preserve">Пути    роста   производительности   труда   и   повышение   эффективности </w:t>
            </w: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производства. Организация труда на предприятии. Принципы организации </w:t>
            </w:r>
            <w:r w:rsidRPr="00FD6B56">
              <w:rPr>
                <w:rFonts w:ascii="Times New Roman" w:eastAsia="Times New Roman" w:hAnsi="Times New Roman" w:cs="Times New Roman"/>
                <w:spacing w:val="-6"/>
              </w:rPr>
              <w:t xml:space="preserve">труда. Формы организации ремонтного производства: бригадная, постовая, 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бригадно-постовая.    Обезличенный,    необезличенный    и    агрегатный </w:t>
            </w:r>
            <w:r w:rsidRPr="00FD6B56">
              <w:rPr>
                <w:rFonts w:ascii="Times New Roman" w:eastAsia="Times New Roman" w:hAnsi="Times New Roman" w:cs="Times New Roman"/>
                <w:spacing w:val="-8"/>
              </w:rPr>
              <w:t xml:space="preserve">методы ремонтного производства. Поточный и тупиковый способы ремонта. 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Продвижение  кадров  на  предприятии  и  его  оценка.  Текучесть  кадров </w:t>
            </w:r>
            <w:r w:rsidRPr="00FD6B56">
              <w:rPr>
                <w:rFonts w:ascii="Times New Roman" w:eastAsia="Times New Roman" w:hAnsi="Times New Roman" w:cs="Times New Roman"/>
              </w:rPr>
              <w:t xml:space="preserve">и её причины. Показатели движения кадров и их расчёт: коэффициенты </w:t>
            </w:r>
            <w:r w:rsidRPr="00FD6B56">
              <w:rPr>
                <w:rFonts w:ascii="Times New Roman" w:eastAsia="Times New Roman" w:hAnsi="Times New Roman" w:cs="Times New Roman"/>
                <w:spacing w:val="-11"/>
              </w:rPr>
              <w:t>оборота по приёму, выбытию, текучести кадров, постоянства состава.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20A5E" w:rsidRPr="00FD6B56" w:rsidTr="00B80931">
        <w:trPr>
          <w:trHeight w:hRule="exact" w:val="654"/>
        </w:trPr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E20A5E" w:rsidRDefault="00E20A5E" w:rsidP="00E20A5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 w:rsidRPr="00E20A5E">
              <w:rPr>
                <w:rFonts w:ascii="Times New Roman" w:eastAsia="Times New Roman" w:hAnsi="Times New Roman" w:cs="Times New Roman"/>
                <w:b/>
                <w:spacing w:val="-7"/>
              </w:rPr>
              <w:t>Практические занятия: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 Текучесть  кадров </w:t>
            </w:r>
            <w:r w:rsidRPr="00FD6B56">
              <w:rPr>
                <w:rFonts w:ascii="Times New Roman" w:eastAsia="Times New Roman" w:hAnsi="Times New Roman" w:cs="Times New Roman"/>
              </w:rPr>
              <w:t xml:space="preserve">и её причины. Показатели движения кадров и их расчёт: коэффициенты </w:t>
            </w:r>
            <w:r w:rsidRPr="00FD6B56">
              <w:rPr>
                <w:rFonts w:ascii="Times New Roman" w:eastAsia="Times New Roman" w:hAnsi="Times New Roman" w:cs="Times New Roman"/>
                <w:spacing w:val="-11"/>
              </w:rPr>
              <w:t>оборота по приёму, выбытию, текучести кадров, постоянства состава.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 w:rsidP="00E20A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288"/>
        </w:trPr>
        <w:tc>
          <w:tcPr>
            <w:tcW w:w="3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rPr>
                <w:rFonts w:ascii="Times New Roman" w:hAnsi="Times New Roman" w:cs="Times New Roman"/>
              </w:rPr>
            </w:pPr>
          </w:p>
          <w:p w:rsidR="000007CA" w:rsidRPr="00FD6B56" w:rsidRDefault="00000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13"/>
              </w:rPr>
              <w:t>Самостоятельная работа обучающихся</w:t>
            </w:r>
            <w:r w:rsidRPr="00FD6B56">
              <w:rPr>
                <w:rFonts w:ascii="Times New Roman" w:eastAsia="Times New Roman" w:hAnsi="Times New Roman" w:cs="Times New Roman"/>
                <w:spacing w:val="-13"/>
              </w:rPr>
              <w:t xml:space="preserve"> «Использование ТР»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312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2.3. </w:t>
            </w:r>
            <w:r w:rsidRPr="00FD6B56">
              <w:rPr>
                <w:rFonts w:ascii="Times New Roman" w:eastAsia="Times New Roman" w:hAnsi="Times New Roman" w:cs="Times New Roman"/>
                <w:b/>
                <w:spacing w:val="-3"/>
              </w:rPr>
              <w:t>Организация оплаты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Оплата   труда   в   с/х   предприятиях  и   принципы   ее   организации: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E20A5E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3</w:t>
            </w:r>
          </w:p>
        </w:tc>
      </w:tr>
      <w:tr w:rsidR="000007CA" w:rsidRPr="00FD6B56" w:rsidTr="00535A3E">
        <w:trPr>
          <w:trHeight w:hRule="exact" w:val="1358"/>
        </w:trPr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труда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8725E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рациональное      сочетание      вложенного      труда      и      его      оплаты; </w:t>
            </w:r>
            <w:r w:rsidRPr="00FD6B56">
              <w:rPr>
                <w:rFonts w:ascii="Times New Roman" w:eastAsia="Times New Roman" w:hAnsi="Times New Roman" w:cs="Times New Roman"/>
              </w:rPr>
              <w:t xml:space="preserve">правильное соотношение темпов роста оплаты и производительности труда;  сочетание  общественных и  личных интересов; плановость и 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гарантированность оплаты труда. Виды, формы и системы оплаты труда. </w:t>
            </w:r>
            <w:r w:rsidRPr="00FD6B56">
              <w:rPr>
                <w:rFonts w:ascii="Times New Roman" w:eastAsia="Times New Roman" w:hAnsi="Times New Roman" w:cs="Times New Roman"/>
              </w:rPr>
              <w:t>Основная и дополнительная виды оплаты труда, их формы: сдельная,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 w:rsidTr="00535A3E">
        <w:trPr>
          <w:trHeight w:hRule="exact" w:val="298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8"/>
              </w:rPr>
              <w:t>повременная, надбавки и поощрения. Системы оплаты труда и их сущность.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5A3E" w:rsidRPr="00FD6B56" w:rsidTr="00535A3E">
        <w:trPr>
          <w:trHeight w:hRule="exact" w:val="274"/>
        </w:trPr>
        <w:tc>
          <w:tcPr>
            <w:tcW w:w="37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10"/>
              </w:rPr>
              <w:t>Применение систем в с/х производстве. Тарифная система оплаты труда и её</w:t>
            </w:r>
          </w:p>
          <w:p w:rsidR="00535A3E" w:rsidRPr="00FD6B56" w:rsidRDefault="00535A3E" w:rsidP="00505D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7"/>
              </w:rPr>
              <w:t>элемент:       тарифная       сетка,       ставка,       тарифно-квалификационные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5A3E" w:rsidRPr="00FD6B56" w:rsidTr="00535A3E">
        <w:trPr>
          <w:trHeight w:hRule="exact" w:val="301"/>
        </w:trPr>
        <w:tc>
          <w:tcPr>
            <w:tcW w:w="37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5A3E" w:rsidRPr="00FD6B56" w:rsidTr="00535A3E">
        <w:trPr>
          <w:trHeight w:val="270"/>
        </w:trPr>
        <w:tc>
          <w:tcPr>
            <w:tcW w:w="3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 w:rsidP="00505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  <w:r w:rsidRPr="00FD6B56">
              <w:rPr>
                <w:rFonts w:ascii="Times New Roman" w:eastAsia="Times New Roman" w:hAnsi="Times New Roman" w:cs="Times New Roman"/>
                <w:spacing w:val="-7"/>
              </w:rPr>
              <w:t>справочники,     схемы     должностных     окладов. Дифференциация оплата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298"/>
        </w:trPr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872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труда в зависимости от уровня квалификации и опыта работы. Методы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250"/>
        </w:trPr>
        <w:tc>
          <w:tcPr>
            <w:tcW w:w="3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стимулирования труда.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54B19" w:rsidRPr="00FD6B56" w:rsidTr="00505D55">
        <w:trPr>
          <w:trHeight w:val="556"/>
        </w:trPr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B19" w:rsidRPr="00FD6B56" w:rsidRDefault="00454B19">
            <w:pPr>
              <w:rPr>
                <w:rFonts w:ascii="Times New Roman" w:hAnsi="Times New Roman" w:cs="Times New Roman"/>
              </w:rPr>
            </w:pPr>
          </w:p>
          <w:p w:rsidR="00454B19" w:rsidRPr="00FD6B56" w:rsidRDefault="004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4B19" w:rsidRPr="00FD6B56" w:rsidRDefault="00454B1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  <w:p w:rsidR="00454B19" w:rsidRPr="00FD6B56" w:rsidRDefault="00454B19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Решение задач по расчету оплаты труда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4B19" w:rsidRPr="00FD6B56" w:rsidRDefault="00454B19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B19" w:rsidRPr="00FD6B56" w:rsidRDefault="00454B1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20A5E" w:rsidRPr="00FD6B56" w:rsidTr="003905D0">
        <w:trPr>
          <w:trHeight w:hRule="exact" w:val="2603"/>
        </w:trPr>
        <w:tc>
          <w:tcPr>
            <w:tcW w:w="3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3.1 </w:t>
            </w:r>
            <w:r w:rsidRPr="00FD6B56">
              <w:rPr>
                <w:rFonts w:ascii="Times New Roman" w:eastAsia="Times New Roman" w:hAnsi="Times New Roman" w:cs="Times New Roman"/>
                <w:b/>
                <w:spacing w:val="-6"/>
              </w:rPr>
              <w:t>Нормирование труда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5E" w:rsidRDefault="00E20A5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2"/>
              </w:rPr>
              <w:t xml:space="preserve">Нормирование  труда,  понятие  и  роль  в  эффективном  использовании </w:t>
            </w:r>
            <w:r w:rsidRPr="00FD6B56">
              <w:rPr>
                <w:rFonts w:ascii="Times New Roman" w:eastAsia="Times New Roman" w:hAnsi="Times New Roman" w:cs="Times New Roman"/>
              </w:rPr>
              <w:t xml:space="preserve">ресурсов.  Принципы  нормирования  и  его  методы:  аналитический, 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опытно-статистический. Виды норм и порядок их расчёта. Сущность норм </w:t>
            </w: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выработки, времени, численности, обслуживания, управляемости. Единые, </w:t>
            </w:r>
            <w:r w:rsidRPr="00FD6B56">
              <w:rPr>
                <w:rFonts w:ascii="Times New Roman" w:eastAsia="Times New Roman" w:hAnsi="Times New Roman" w:cs="Times New Roman"/>
                <w:spacing w:val="-11"/>
              </w:rPr>
              <w:t xml:space="preserve">типовые и местные нормы выработки времени, обслуживания и численности. </w:t>
            </w:r>
            <w:r w:rsidRPr="00FD6B56">
              <w:rPr>
                <w:rFonts w:ascii="Times New Roman" w:eastAsia="Times New Roman" w:hAnsi="Times New Roman" w:cs="Times New Roman"/>
                <w:spacing w:val="-4"/>
              </w:rPr>
              <w:t xml:space="preserve">Техническая     норма     времени     и     её     элементы.     Характеристика </w:t>
            </w:r>
            <w:r w:rsidRPr="00FD6B56">
              <w:rPr>
                <w:rFonts w:ascii="Times New Roman" w:eastAsia="Times New Roman" w:hAnsi="Times New Roman" w:cs="Times New Roman"/>
              </w:rPr>
              <w:t xml:space="preserve">производственных   и   непроизводственных   затрат   времени.   Время </w:t>
            </w:r>
            <w:r w:rsidRPr="00FD6B56">
              <w:rPr>
                <w:rFonts w:ascii="Times New Roman" w:eastAsia="Times New Roman" w:hAnsi="Times New Roman" w:cs="Times New Roman"/>
                <w:spacing w:val="-7"/>
              </w:rPr>
              <w:t>основное,        вспомогательное,        дополнительное,        подготовительно-</w:t>
            </w:r>
            <w:r w:rsidRPr="00FD6B56">
              <w:rPr>
                <w:rFonts w:ascii="Times New Roman" w:eastAsia="Times New Roman" w:hAnsi="Times New Roman" w:cs="Times New Roman"/>
                <w:spacing w:val="-4"/>
              </w:rPr>
              <w:t>заключительное. Основные способы изучения затрат времени:   расчётно-</w:t>
            </w:r>
            <w:r w:rsidRPr="00FD6B56">
              <w:rPr>
                <w:rFonts w:ascii="Times New Roman" w:eastAsia="Times New Roman" w:hAnsi="Times New Roman" w:cs="Times New Roman"/>
                <w:spacing w:val="-7"/>
              </w:rPr>
              <w:t xml:space="preserve">аналитический,   аналитически- исследовательский, опытно-статистический, </w:t>
            </w:r>
            <w:r w:rsidRPr="00FD6B56">
              <w:rPr>
                <w:rFonts w:ascii="Times New Roman" w:eastAsia="Times New Roman" w:hAnsi="Times New Roman" w:cs="Times New Roman"/>
              </w:rPr>
              <w:t>сравнительный; их преимущества и недостатки.</w:t>
            </w:r>
          </w:p>
          <w:p w:rsidR="00E20A5E" w:rsidRPr="00FD6B56" w:rsidRDefault="00E20A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3</w:t>
            </w:r>
          </w:p>
        </w:tc>
      </w:tr>
      <w:tr w:rsidR="00E20A5E" w:rsidRPr="00FD6B56" w:rsidTr="00C905BA">
        <w:trPr>
          <w:trHeight w:hRule="exact" w:val="806"/>
        </w:trPr>
        <w:tc>
          <w:tcPr>
            <w:tcW w:w="37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A5E" w:rsidRPr="00FD6B56" w:rsidRDefault="00E20A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BA" w:rsidRDefault="00E20A5E" w:rsidP="00C905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E20A5E">
              <w:rPr>
                <w:rFonts w:ascii="Times New Roman" w:eastAsia="Times New Roman" w:hAnsi="Times New Roman" w:cs="Times New Roman"/>
                <w:b/>
                <w:spacing w:val="-2"/>
              </w:rPr>
              <w:t>Практические занятия:</w:t>
            </w:r>
            <w:r w:rsidR="00C905BA" w:rsidRPr="00FD6B56">
              <w:rPr>
                <w:rFonts w:ascii="Times New Roman" w:eastAsia="Times New Roman" w:hAnsi="Times New Roman" w:cs="Times New Roman"/>
                <w:spacing w:val="-4"/>
              </w:rPr>
              <w:t xml:space="preserve"> Основные способы изучения затрат времени:   расчётно-</w:t>
            </w:r>
            <w:r w:rsidR="00C905BA" w:rsidRPr="00FD6B56">
              <w:rPr>
                <w:rFonts w:ascii="Times New Roman" w:eastAsia="Times New Roman" w:hAnsi="Times New Roman" w:cs="Times New Roman"/>
                <w:spacing w:val="-7"/>
              </w:rPr>
              <w:t xml:space="preserve">аналитический,   аналитически- исследовательский, опытно-статистический, </w:t>
            </w:r>
            <w:r w:rsidR="00C905BA" w:rsidRPr="00FD6B56">
              <w:rPr>
                <w:rFonts w:ascii="Times New Roman" w:eastAsia="Times New Roman" w:hAnsi="Times New Roman" w:cs="Times New Roman"/>
              </w:rPr>
              <w:t>сравнительный; их преимущества и недостатки.</w:t>
            </w:r>
          </w:p>
          <w:p w:rsidR="00E20A5E" w:rsidRPr="00E20A5E" w:rsidRDefault="00E20A5E" w:rsidP="00E20A5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Default="00C905BA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5E" w:rsidRPr="00FD6B56" w:rsidRDefault="00E20A5E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B9C" w:rsidRPr="00FD6B56" w:rsidTr="00505D55">
        <w:trPr>
          <w:trHeight w:val="614"/>
        </w:trPr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9C" w:rsidRPr="00FD6B56" w:rsidRDefault="00063B9C">
            <w:pPr>
              <w:rPr>
                <w:rFonts w:ascii="Times New Roman" w:hAnsi="Times New Roman" w:cs="Times New Roman"/>
              </w:rPr>
            </w:pPr>
          </w:p>
          <w:p w:rsidR="00063B9C" w:rsidRPr="00FD6B56" w:rsidRDefault="00063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B9C" w:rsidRPr="00FD6B56" w:rsidRDefault="00063B9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  <w:p w:rsidR="00063B9C" w:rsidRPr="00FD6B56" w:rsidRDefault="00063B9C" w:rsidP="00505D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Решение задач по определению и уровню выполнение норм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B9C" w:rsidRPr="00FD6B56" w:rsidRDefault="00E20A5E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9C" w:rsidRPr="00FD6B56" w:rsidRDefault="00063B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5A3E" w:rsidRPr="00FD6B56" w:rsidTr="00505D55">
        <w:trPr>
          <w:trHeight w:hRule="exact" w:val="307"/>
        </w:trPr>
        <w:tc>
          <w:tcPr>
            <w:tcW w:w="3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 xml:space="preserve">3.2. </w:t>
            </w:r>
            <w:r w:rsidRPr="00FD6B56">
              <w:rPr>
                <w:rFonts w:ascii="Times New Roman" w:eastAsia="Times New Roman" w:hAnsi="Times New Roman" w:cs="Times New Roman"/>
                <w:b/>
              </w:rPr>
              <w:t>Технико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535A3E" w:rsidRPr="00FD6B56" w:rsidRDefault="00535A3E" w:rsidP="006C1A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4"/>
              </w:rPr>
              <w:t>экономические показатели</w:t>
            </w:r>
          </w:p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 Распределение    ВП    по</w:t>
            </w:r>
            <w:r w:rsidRPr="00FD6B56">
              <w:rPr>
                <w:rFonts w:ascii="Times New Roman" w:eastAsia="Times New Roman" w:hAnsi="Times New Roman" w:cs="Times New Roman"/>
                <w:spacing w:val="-4"/>
              </w:rPr>
              <w:t xml:space="preserve">каналам реализации. Понятие товарной продукции. </w:t>
            </w: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Цены  и   ценообразование  на   с/х  продукцию. </w:t>
            </w:r>
            <w:r w:rsidRPr="00FD6B56">
              <w:rPr>
                <w:rFonts w:ascii="Times New Roman" w:eastAsia="Times New Roman" w:hAnsi="Times New Roman" w:cs="Times New Roman"/>
                <w:spacing w:val="-8"/>
              </w:rPr>
              <w:t xml:space="preserve">Маркетинговая деятельность </w:t>
            </w:r>
            <w:r w:rsidRPr="00FD6B56">
              <w:rPr>
                <w:rFonts w:ascii="Times New Roman" w:eastAsia="Times New Roman" w:hAnsi="Times New Roman" w:cs="Times New Roman"/>
                <w:spacing w:val="-2"/>
              </w:rPr>
              <w:t xml:space="preserve">предприятий. </w:t>
            </w:r>
            <w:r w:rsidRPr="00FD6B56">
              <w:rPr>
                <w:rFonts w:ascii="Times New Roman" w:eastAsia="Times New Roman" w:hAnsi="Times New Roman" w:cs="Times New Roman"/>
                <w:spacing w:val="-1"/>
              </w:rPr>
              <w:t>Понятие себестоимости и её роль в      организации</w:t>
            </w:r>
            <w:r w:rsidRPr="00FD6B56">
              <w:rPr>
                <w:rFonts w:ascii="Times New Roman" w:eastAsia="Times New Roman" w:hAnsi="Times New Roman" w:cs="Times New Roman"/>
                <w:spacing w:val="-6"/>
              </w:rPr>
              <w:t xml:space="preserve">производства.   </w:t>
            </w:r>
            <w:r w:rsidRPr="00FD6B56">
              <w:rPr>
                <w:rFonts w:ascii="Times New Roman" w:eastAsia="Times New Roman" w:hAnsi="Times New Roman" w:cs="Times New Roman"/>
                <w:spacing w:val="-2"/>
              </w:rPr>
              <w:t>Строжайший режим</w:t>
            </w:r>
            <w:r w:rsidRPr="00FD6B56">
              <w:rPr>
                <w:rFonts w:ascii="Times New Roman" w:eastAsia="Times New Roman" w:hAnsi="Times New Roman" w:cs="Times New Roman"/>
                <w:spacing w:val="-12"/>
              </w:rPr>
              <w:t>экономики, совершенствование организации труда, производства и управления</w:t>
            </w:r>
            <w:r w:rsidRPr="00FD6B56">
              <w:rPr>
                <w:rFonts w:ascii="Times New Roman" w:eastAsia="Times New Roman" w:hAnsi="Times New Roman" w:cs="Times New Roman"/>
                <w:spacing w:val="-4"/>
              </w:rPr>
              <w:t>на с/х     предприятии. Мероприятия     поНОТ,     направленные     на</w:t>
            </w:r>
            <w:r w:rsidRPr="00FD6B56">
              <w:rPr>
                <w:rFonts w:ascii="Times New Roman" w:eastAsia="Times New Roman" w:hAnsi="Times New Roman" w:cs="Times New Roman"/>
                <w:spacing w:val="-9"/>
              </w:rPr>
              <w:t>повышение производительности труда, сокращение затрат труда вследствие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>его механизации и автоматизации. Прибыль и источники её образования.</w:t>
            </w:r>
            <w:r w:rsidRPr="00FD6B56">
              <w:rPr>
                <w:rFonts w:ascii="Times New Roman" w:eastAsia="Times New Roman" w:hAnsi="Times New Roman" w:cs="Times New Roman"/>
                <w:spacing w:val="-4"/>
              </w:rPr>
              <w:t>Режим   экономики,   эффективности   использования   земли,</w:t>
            </w:r>
          </w:p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2"/>
              </w:rPr>
              <w:t>техники   и   других   средств   производства   как   меры   за   повышение</w:t>
            </w:r>
          </w:p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11"/>
              </w:rPr>
              <w:t>рентабельности. Показатели научно-технического потенциала. Необходимость</w:t>
            </w:r>
          </w:p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6"/>
              </w:rPr>
              <w:t>оценки результативности   деятельности   предприятий   и   эффективности</w:t>
            </w:r>
          </w:p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4"/>
              </w:rPr>
              <w:t>их     научно-технического           потенциала.          Оценка           кадровых,материально-технических, организационно-управленческих, обобщающихпоказателей,    уровня    развития    и    возможностей    системы    научно-</w:t>
            </w:r>
            <w:r w:rsidRPr="00FD6B56">
              <w:rPr>
                <w:rFonts w:ascii="Times New Roman" w:eastAsia="Times New Roman" w:hAnsi="Times New Roman" w:cs="Times New Roman"/>
                <w:spacing w:val="-3"/>
              </w:rPr>
              <w:t xml:space="preserve">технической  информации.  </w:t>
            </w:r>
          </w:p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E20A5E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3</w:t>
            </w:r>
          </w:p>
        </w:tc>
      </w:tr>
      <w:tr w:rsidR="00535A3E" w:rsidRPr="00FD6B56" w:rsidTr="00505D55">
        <w:trPr>
          <w:trHeight w:hRule="exact" w:val="264"/>
        </w:trPr>
        <w:tc>
          <w:tcPr>
            <w:tcW w:w="37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A3E" w:rsidRPr="00FD6B56" w:rsidRDefault="00535A3E" w:rsidP="006C1A9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3E" w:rsidRPr="00FD6B56" w:rsidRDefault="00535A3E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06DBB" w:rsidRPr="00FD6B56" w:rsidTr="00505D55">
        <w:trPr>
          <w:trHeight w:hRule="exact" w:val="3751"/>
        </w:trPr>
        <w:tc>
          <w:tcPr>
            <w:tcW w:w="37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DBB" w:rsidRPr="00FD6B56" w:rsidRDefault="00606DBB" w:rsidP="006C1A9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5"/>
              </w:rPr>
              <w:t>работ ремонтного предприятия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.</w:t>
            </w:r>
          </w:p>
        </w:tc>
        <w:tc>
          <w:tcPr>
            <w:tcW w:w="83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DBB" w:rsidRPr="00FD6B56" w:rsidRDefault="00606DBB" w:rsidP="006C1A9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DBB" w:rsidRPr="00FD6B56" w:rsidRDefault="00606DBB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DBB" w:rsidRPr="00FD6B56" w:rsidRDefault="00606DBB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06DBB" w:rsidRPr="00FD6B56" w:rsidTr="00505D55">
        <w:trPr>
          <w:trHeight w:hRule="exact" w:val="670"/>
        </w:trPr>
        <w:tc>
          <w:tcPr>
            <w:tcW w:w="3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DBB" w:rsidRPr="00FD6B56" w:rsidRDefault="00606DBB" w:rsidP="006C1A9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DBB" w:rsidRPr="00FD6B56" w:rsidRDefault="00606DBB" w:rsidP="008B67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8"/>
              </w:rPr>
              <w:t>Самостоятельная работа</w:t>
            </w:r>
            <w:r w:rsidRPr="00FD6B5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8B67B3" w:rsidRPr="00FD6B56"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 w:rsidRPr="00FD6B56">
              <w:rPr>
                <w:rFonts w:ascii="Times New Roman" w:eastAsia="Times New Roman" w:hAnsi="Times New Roman" w:cs="Times New Roman"/>
                <w:spacing w:val="-8"/>
              </w:rPr>
              <w:t>Технико-экономические показатели</w:t>
            </w:r>
            <w:r w:rsidRPr="00FD6B56">
              <w:rPr>
                <w:rFonts w:ascii="Times New Roman" w:eastAsia="Times New Roman" w:hAnsi="Times New Roman" w:cs="Times New Roman"/>
              </w:rPr>
              <w:t>предприятия»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DBB" w:rsidRPr="00FD6B56" w:rsidRDefault="00E20A5E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DBB" w:rsidRPr="00FD6B56" w:rsidRDefault="00606DBB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E46D7" w:rsidRPr="00FD6B56" w:rsidTr="00505D55">
        <w:trPr>
          <w:trHeight w:val="2811"/>
        </w:trPr>
        <w:tc>
          <w:tcPr>
            <w:tcW w:w="3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6D7" w:rsidRPr="00FD6B56" w:rsidRDefault="008E46D7">
            <w:pPr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 xml:space="preserve">3.3. </w:t>
            </w:r>
            <w:r w:rsidRPr="00FD6B56">
              <w:rPr>
                <w:rFonts w:ascii="Times New Roman" w:eastAsia="Times New Roman" w:hAnsi="Times New Roman" w:cs="Times New Roman"/>
                <w:b/>
              </w:rPr>
              <w:t>Финансысельхозпредприятия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8E46D7" w:rsidRPr="00FD6B56" w:rsidRDefault="008E46D7" w:rsidP="00505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6D7" w:rsidRPr="00FD6B56" w:rsidRDefault="008E46D7" w:rsidP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Финансы и кредит, и их значение в с/х предприятиях. Финансы как</w:t>
            </w:r>
          </w:p>
          <w:p w:rsidR="008E46D7" w:rsidRPr="00FD6B56" w:rsidRDefault="008E46D7" w:rsidP="007F5D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2"/>
              </w:rPr>
              <w:t>экономическая категория. Финансовое хозяйство и его состав. Основные</w:t>
            </w:r>
          </w:p>
          <w:p w:rsidR="008E46D7" w:rsidRPr="00FD6B56" w:rsidRDefault="008E46D7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функции финансов и их характеристика. Кредит, его виды и принципы:</w:t>
            </w:r>
          </w:p>
          <w:p w:rsidR="008E46D7" w:rsidRPr="00FD6B56" w:rsidRDefault="008E46D7" w:rsidP="006C1A9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</w:rPr>
            </w:pPr>
            <w:r w:rsidRPr="00FD6B56">
              <w:rPr>
                <w:rFonts w:ascii="Times New Roman" w:eastAsia="Times New Roman" w:hAnsi="Times New Roman" w:cs="Times New Roman"/>
                <w:spacing w:val="-6"/>
              </w:rPr>
              <w:t xml:space="preserve">плановость, возвратность, устойчивость и т.д. </w:t>
            </w:r>
            <w:r w:rsidRPr="00FD6B56">
              <w:rPr>
                <w:rFonts w:ascii="Times New Roman" w:eastAsia="Times New Roman" w:hAnsi="Times New Roman" w:cs="Times New Roman"/>
                <w:spacing w:val="-8"/>
              </w:rPr>
              <w:t>Бюджетное устройство и его</w:t>
            </w:r>
          </w:p>
          <w:p w:rsidR="008E46D7" w:rsidRPr="00FD6B56" w:rsidRDefault="008E46D7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4"/>
              </w:rPr>
              <w:t>роль   в   реализации   финансовой   политики   государства.   Налоги   как</w:t>
            </w:r>
          </w:p>
          <w:p w:rsidR="008E46D7" w:rsidRPr="00FD6B56" w:rsidRDefault="008E46D7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7"/>
              </w:rPr>
              <w:t>инструмент   бюджетного   регулирования.   Налоговая   система   РФ   и   её</w:t>
            </w:r>
          </w:p>
          <w:p w:rsidR="008E46D7" w:rsidRPr="00FD6B56" w:rsidRDefault="008E46D7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4"/>
              </w:rPr>
              <w:t>сущность.    Роль    налогов    в    формировании    финансовых    ресурсов</w:t>
            </w:r>
          </w:p>
          <w:p w:rsidR="008E46D7" w:rsidRPr="00FD6B56" w:rsidRDefault="008E46D7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3"/>
              </w:rPr>
              <w:t>государства.  Объекты   налогообложения.  Налогоплательщики.   Ставка</w:t>
            </w:r>
          </w:p>
          <w:p w:rsidR="008E46D7" w:rsidRPr="00FD6B56" w:rsidRDefault="008E46D7" w:rsidP="006C1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налога, льгота по налогу, принципы налогообложения.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6D7" w:rsidRPr="00FD6B56" w:rsidRDefault="00E20A5E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6D7" w:rsidRPr="00FD6B56" w:rsidRDefault="008E46D7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3</w:t>
            </w:r>
          </w:p>
        </w:tc>
      </w:tr>
      <w:tr w:rsidR="008E46D7" w:rsidRPr="00FD6B56" w:rsidTr="00505D55">
        <w:trPr>
          <w:trHeight w:hRule="exact" w:val="288"/>
        </w:trPr>
        <w:tc>
          <w:tcPr>
            <w:tcW w:w="3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D7" w:rsidRPr="00FD6B56" w:rsidRDefault="008E4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D7" w:rsidRPr="00FD6B56" w:rsidRDefault="008E46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  <w:r w:rsidR="00535A3E" w:rsidRPr="00FD6B56">
              <w:rPr>
                <w:rFonts w:ascii="Times New Roman" w:eastAsia="Times New Roman" w:hAnsi="Times New Roman" w:cs="Times New Roman"/>
              </w:rPr>
              <w:t xml:space="preserve"> «</w:t>
            </w:r>
            <w:r w:rsidRPr="00FD6B56">
              <w:rPr>
                <w:rFonts w:ascii="Times New Roman" w:eastAsia="Times New Roman" w:hAnsi="Times New Roman" w:cs="Times New Roman"/>
              </w:rPr>
              <w:t>Финансовые ресурсы»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D7" w:rsidRPr="00FD6B56" w:rsidRDefault="00E20A5E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D7" w:rsidRPr="00FD6B56" w:rsidRDefault="008E46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46D7" w:rsidRPr="00FD6B56" w:rsidRDefault="008E46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283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i/>
              </w:rPr>
              <w:t>Управление предприятием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CA" w:rsidRPr="00FD6B56" w:rsidRDefault="000007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07CA" w:rsidRPr="00FD6B56">
        <w:trPr>
          <w:trHeight w:hRule="exact" w:val="317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FD6B56">
              <w:rPr>
                <w:rFonts w:ascii="Times New Roman" w:eastAsia="Times New Roman" w:hAnsi="Times New Roman" w:cs="Times New Roman"/>
                <w:b/>
                <w:bCs/>
              </w:rPr>
              <w:t xml:space="preserve">4.1. </w:t>
            </w:r>
            <w:r w:rsidRPr="00FD6B56">
              <w:rPr>
                <w:rFonts w:ascii="Times New Roman" w:eastAsia="Times New Roman" w:hAnsi="Times New Roman" w:cs="Times New Roman"/>
                <w:b/>
              </w:rPr>
              <w:t>Управление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5"/>
              </w:rPr>
              <w:t>Сущность,   принципы   и   методы   управления   производством.   Понятие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8E13A3" w:rsidP="00DD204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7CA" w:rsidRPr="00FD6B56" w:rsidRDefault="00BD4A59" w:rsidP="00DD2040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3</w:t>
            </w:r>
          </w:p>
        </w:tc>
      </w:tr>
      <w:tr w:rsidR="007F5DE2" w:rsidRPr="00FD6B56" w:rsidTr="00C905BA">
        <w:trPr>
          <w:trHeight w:hRule="exact" w:val="4187"/>
        </w:trPr>
        <w:tc>
          <w:tcPr>
            <w:tcW w:w="37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5DE2" w:rsidRPr="00FD6B56" w:rsidRDefault="007F5D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eastAsia="Times New Roman" w:hAnsi="Times New Roman" w:cs="Times New Roman"/>
                <w:b/>
              </w:rPr>
              <w:t>предприятием</w:t>
            </w:r>
          </w:p>
        </w:tc>
        <w:tc>
          <w:tcPr>
            <w:tcW w:w="83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DE2" w:rsidRPr="00FD6B56" w:rsidRDefault="007F5DE2" w:rsidP="007F5DE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управления       и       его       принципы:      единство       политического       и </w:t>
            </w:r>
            <w:r w:rsidRPr="00FD6B56">
              <w:rPr>
                <w:rFonts w:ascii="Times New Roman" w:eastAsia="Times New Roman" w:hAnsi="Times New Roman" w:cs="Times New Roman"/>
                <w:spacing w:val="-8"/>
              </w:rPr>
              <w:t xml:space="preserve">хозяйственного руководства,   единоначалие,   материальная   и   моральная </w:t>
            </w:r>
            <w:r w:rsidRPr="00FD6B56">
              <w:rPr>
                <w:rFonts w:ascii="Times New Roman" w:eastAsia="Times New Roman" w:hAnsi="Times New Roman" w:cs="Times New Roman"/>
                <w:spacing w:val="-6"/>
              </w:rPr>
              <w:t xml:space="preserve">заинтересованность, плановость, подбор и расстановка кадров. </w:t>
            </w: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Менеджер   на  предприятии.   </w:t>
            </w:r>
            <w:r w:rsidRPr="00FD6B56">
              <w:rPr>
                <w:rFonts w:ascii="Times New Roman" w:eastAsia="Times New Roman" w:hAnsi="Times New Roman" w:cs="Times New Roman"/>
                <w:spacing w:val="-6"/>
              </w:rPr>
              <w:t xml:space="preserve">Проблемы взаимодействия человека     и     организации,     характеристика </w:t>
            </w:r>
            <w:r w:rsidRPr="00FD6B56">
              <w:rPr>
                <w:rFonts w:ascii="Times New Roman" w:eastAsia="Times New Roman" w:hAnsi="Times New Roman" w:cs="Times New Roman"/>
                <w:spacing w:val="-5"/>
              </w:rPr>
              <w:t xml:space="preserve">личности   и    организационного окружения. Понятие  управленческих </w:t>
            </w:r>
            <w:r w:rsidRPr="00FD6B56">
              <w:rPr>
                <w:rFonts w:ascii="Times New Roman" w:eastAsia="Times New Roman" w:hAnsi="Times New Roman" w:cs="Times New Roman"/>
                <w:spacing w:val="-10"/>
              </w:rPr>
              <w:t xml:space="preserve">решений. Процесс принятия решений и его основные   элементы:   проблемы, </w:t>
            </w:r>
            <w:r w:rsidRPr="00FD6B56">
              <w:rPr>
                <w:rFonts w:ascii="Times New Roman" w:eastAsia="Times New Roman" w:hAnsi="Times New Roman" w:cs="Times New Roman"/>
                <w:spacing w:val="-6"/>
              </w:rPr>
              <w:t xml:space="preserve">цели,   альтернативы.   Уровни   решений   в организации: индивидуальный </w:t>
            </w:r>
            <w:r w:rsidRPr="00FD6B56">
              <w:rPr>
                <w:rFonts w:ascii="Times New Roman" w:eastAsia="Times New Roman" w:hAnsi="Times New Roman" w:cs="Times New Roman"/>
              </w:rPr>
              <w:t xml:space="preserve">и организационный. Процесс коммуникации и его </w:t>
            </w:r>
            <w:r w:rsidRPr="00FD6B56">
              <w:rPr>
                <w:rFonts w:ascii="Times New Roman" w:eastAsia="Times New Roman" w:hAnsi="Times New Roman" w:cs="Times New Roman"/>
                <w:spacing w:val="-2"/>
              </w:rPr>
              <w:t xml:space="preserve">субъекты. </w:t>
            </w:r>
          </w:p>
          <w:p w:rsidR="007F5DE2" w:rsidRPr="00FD6B56" w:rsidRDefault="007F5DE2" w:rsidP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10"/>
              </w:rPr>
              <w:t>Роль каждого этапа в эффективности управленческого процесса. Управление</w:t>
            </w:r>
          </w:p>
          <w:p w:rsidR="007F5DE2" w:rsidRPr="00FD6B56" w:rsidRDefault="007F5DE2" w:rsidP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6"/>
              </w:rPr>
              <w:t>конфликтом. Понятие конфликта и его основные типы - конфликт      целей,</w:t>
            </w:r>
          </w:p>
          <w:p w:rsidR="007F5DE2" w:rsidRPr="00FD6B56" w:rsidRDefault="007F5DE2" w:rsidP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2"/>
              </w:rPr>
              <w:t>конфликт    взглядов,     чувствительный     конфликт. Внутриличностный,</w:t>
            </w:r>
          </w:p>
          <w:p w:rsidR="007F5DE2" w:rsidRPr="00FD6B56" w:rsidRDefault="007F5DE2" w:rsidP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8"/>
              </w:rPr>
              <w:t>межличностный,   внутригрупповой   и   внутриорганизационный   конфликты.</w:t>
            </w:r>
          </w:p>
          <w:p w:rsidR="007F5DE2" w:rsidRPr="00FD6B56" w:rsidRDefault="007F5DE2" w:rsidP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6"/>
              </w:rPr>
              <w:t>Стили        разрешения        конфликтов.       Организационная        культура.</w:t>
            </w:r>
            <w:r w:rsidRPr="00FD6B56">
              <w:rPr>
                <w:rFonts w:ascii="Times New Roman" w:eastAsia="Times New Roman" w:hAnsi="Times New Roman" w:cs="Times New Roman"/>
                <w:spacing w:val="-2"/>
              </w:rPr>
              <w:t>Организационная культура как набор ценностных ориентации. Структура</w:t>
            </w:r>
            <w:r w:rsidRPr="00FD6B56">
              <w:rPr>
                <w:rFonts w:ascii="Times New Roman" w:eastAsia="Times New Roman" w:hAnsi="Times New Roman" w:cs="Times New Roman"/>
              </w:rPr>
              <w:t>культуры и её основные характеристики: язык общения, внешний вид,</w:t>
            </w:r>
          </w:p>
          <w:p w:rsidR="007F5DE2" w:rsidRPr="00FD6B56" w:rsidRDefault="007F5DE2" w:rsidP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10"/>
              </w:rPr>
              <w:t>одежда,   взаимоотношения   между   людьми,   ценности,   трудовая   этика   и</w:t>
            </w:r>
          </w:p>
          <w:p w:rsidR="007F5DE2" w:rsidRPr="00FD6B56" w:rsidRDefault="007F5DE2" w:rsidP="007F5D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</w:rPr>
              <w:t>мотивирование.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DE2" w:rsidRPr="00FD6B56" w:rsidRDefault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DE2" w:rsidRPr="00FD6B56" w:rsidRDefault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905BA" w:rsidRPr="00FD6B56" w:rsidTr="00C905BA">
        <w:trPr>
          <w:trHeight w:hRule="exact" w:val="795"/>
        </w:trPr>
        <w:tc>
          <w:tcPr>
            <w:tcW w:w="378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5BA" w:rsidRPr="00FD6B56" w:rsidRDefault="00C905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05BA" w:rsidRPr="00FD6B56" w:rsidRDefault="00C905BA" w:rsidP="00C905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05BA">
              <w:rPr>
                <w:rFonts w:ascii="Times New Roman" w:eastAsia="Times New Roman" w:hAnsi="Times New Roman" w:cs="Times New Roman"/>
                <w:b/>
                <w:spacing w:val="-5"/>
              </w:rPr>
              <w:t>Практические занятия:</w:t>
            </w:r>
            <w:r w:rsidRPr="00FD6B56">
              <w:rPr>
                <w:rFonts w:ascii="Times New Roman" w:eastAsia="Times New Roman" w:hAnsi="Times New Roman" w:cs="Times New Roman"/>
                <w:spacing w:val="-10"/>
              </w:rPr>
              <w:t xml:space="preserve"> Управление</w:t>
            </w:r>
          </w:p>
          <w:p w:rsidR="00C905BA" w:rsidRPr="00FD6B56" w:rsidRDefault="00C905BA" w:rsidP="00C905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6"/>
              </w:rPr>
              <w:t>конфликтом. Понятие конфликта и его основные типы - конфликт      целей,</w:t>
            </w:r>
          </w:p>
          <w:p w:rsidR="00C905BA" w:rsidRPr="00C905BA" w:rsidRDefault="00C905BA" w:rsidP="00C905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FD6B56">
              <w:rPr>
                <w:rFonts w:ascii="Times New Roman" w:eastAsia="Times New Roman" w:hAnsi="Times New Roman" w:cs="Times New Roman"/>
                <w:spacing w:val="-2"/>
              </w:rPr>
              <w:t>конфликт    взглядов,     чувствительный     конфликт.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05BA" w:rsidRPr="00FD6B56" w:rsidRDefault="00C905BA" w:rsidP="00C905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05BA" w:rsidRPr="00FD6B56" w:rsidRDefault="00C905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F5DE2" w:rsidRPr="00FD6B56" w:rsidTr="00063B9C">
        <w:trPr>
          <w:trHeight w:hRule="exact" w:val="512"/>
        </w:trPr>
        <w:tc>
          <w:tcPr>
            <w:tcW w:w="37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DE2" w:rsidRPr="00FD6B56" w:rsidRDefault="007F5D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DE2" w:rsidRPr="00FD6B56" w:rsidRDefault="007F5DE2" w:rsidP="007F5DE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5"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8"/>
              </w:rPr>
              <w:t>Самостоятельная работа</w:t>
            </w:r>
            <w:r w:rsidR="008B67B3" w:rsidRPr="00FD6B56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«</w:t>
            </w:r>
            <w:r w:rsidRPr="00FD6B56">
              <w:rPr>
                <w:rFonts w:ascii="Times New Roman" w:eastAsia="Times New Roman" w:hAnsi="Times New Roman" w:cs="Times New Roman"/>
                <w:spacing w:val="-8"/>
              </w:rPr>
              <w:t>Управление предприятием»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DE2" w:rsidRPr="00FD6B56" w:rsidRDefault="00E20A5E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DE2" w:rsidRPr="00FD6B56" w:rsidRDefault="007F5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63B9C" w:rsidRPr="00FD6B56" w:rsidTr="00505D55">
        <w:trPr>
          <w:trHeight w:hRule="exact" w:val="512"/>
        </w:trPr>
        <w:tc>
          <w:tcPr>
            <w:tcW w:w="1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B9C" w:rsidRPr="00FD6B56" w:rsidRDefault="00063B9C" w:rsidP="00FD6B56">
            <w:pPr>
              <w:shd w:val="clear" w:color="auto" w:fill="FFFFFF"/>
              <w:spacing w:line="274" w:lineRule="exact"/>
              <w:jc w:val="right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FD6B56">
              <w:rPr>
                <w:rFonts w:ascii="Times New Roman" w:eastAsia="Times New Roman" w:hAnsi="Times New Roman" w:cs="Times New Roman"/>
                <w:b/>
                <w:spacing w:val="-8"/>
              </w:rPr>
              <w:lastRenderedPageBreak/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9C" w:rsidRPr="00E20A5E" w:rsidRDefault="00E20A5E" w:rsidP="00DD20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9C" w:rsidRPr="00FD6B56" w:rsidRDefault="00063B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0007CA" w:rsidRPr="00FD6B56" w:rsidRDefault="000007CA">
      <w:pPr>
        <w:rPr>
          <w:rFonts w:ascii="Times New Roman" w:hAnsi="Times New Roman" w:cs="Times New Roman"/>
        </w:rPr>
        <w:sectPr w:rsidR="000007CA" w:rsidRPr="00FD6B56">
          <w:pgSz w:w="16834" w:h="11909" w:orient="landscape"/>
          <w:pgMar w:top="619" w:right="893" w:bottom="360" w:left="893" w:header="720" w:footer="720" w:gutter="0"/>
          <w:cols w:space="60"/>
          <w:noEndnote/>
        </w:sectPr>
      </w:pPr>
    </w:p>
    <w:p w:rsidR="005D0F08" w:rsidRPr="00FD6B56" w:rsidRDefault="005D0F08" w:rsidP="00DD204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</w:rPr>
      </w:pPr>
      <w:r w:rsidRPr="00FD6B56">
        <w:rPr>
          <w:rFonts w:ascii="Times New Roman" w:hAnsi="Times New Roman" w:cs="Times New Roman"/>
          <w:b/>
          <w:bCs/>
        </w:rPr>
        <w:lastRenderedPageBreak/>
        <w:t xml:space="preserve">3. </w:t>
      </w:r>
      <w:r w:rsidRPr="00FD6B56">
        <w:rPr>
          <w:rFonts w:ascii="Times New Roman" w:hAnsi="Times New Roman" w:cs="Times New Roman"/>
          <w:b/>
        </w:rPr>
        <w:t>УСЛОВИЯ РЕАЛИЗАЦИИ УЧЕБНОЙ ДИСЦИПЛИНЫ</w:t>
      </w:r>
    </w:p>
    <w:p w:rsidR="005D0F08" w:rsidRPr="00FD6B56" w:rsidRDefault="005D0F08" w:rsidP="008E13A3">
      <w:pPr>
        <w:shd w:val="clear" w:color="auto" w:fill="FFFFFF"/>
        <w:tabs>
          <w:tab w:val="left" w:pos="878"/>
        </w:tabs>
        <w:spacing w:line="322" w:lineRule="exact"/>
        <w:ind w:left="5"/>
        <w:rPr>
          <w:rFonts w:ascii="Times New Roman" w:hAnsi="Times New Roman" w:cs="Times New Roman"/>
        </w:rPr>
      </w:pPr>
      <w:r w:rsidRPr="00FD6B56">
        <w:rPr>
          <w:rFonts w:ascii="Times New Roman" w:hAnsi="Times New Roman" w:cs="Times New Roman"/>
          <w:b/>
          <w:bCs/>
          <w:spacing w:val="-1"/>
        </w:rPr>
        <w:t>3.1.</w:t>
      </w:r>
      <w:r w:rsidRPr="00FD6B56">
        <w:rPr>
          <w:rFonts w:ascii="Times New Roman" w:hAnsi="Times New Roman" w:cs="Times New Roman"/>
          <w:b/>
          <w:bCs/>
        </w:rPr>
        <w:tab/>
      </w:r>
      <w:r w:rsidRPr="00FD6B56">
        <w:rPr>
          <w:rFonts w:ascii="Times New Roman" w:hAnsi="Times New Roman" w:cs="Times New Roman"/>
          <w:b/>
          <w:spacing w:val="-1"/>
        </w:rPr>
        <w:t>Требов</w:t>
      </w:r>
      <w:r w:rsidR="008E13A3" w:rsidRPr="00FD6B56">
        <w:rPr>
          <w:rFonts w:ascii="Times New Roman" w:hAnsi="Times New Roman" w:cs="Times New Roman"/>
          <w:b/>
          <w:spacing w:val="-1"/>
        </w:rPr>
        <w:t xml:space="preserve">ания     к     минимальному </w:t>
      </w:r>
      <w:r w:rsidRPr="00FD6B56">
        <w:rPr>
          <w:rFonts w:ascii="Times New Roman" w:hAnsi="Times New Roman" w:cs="Times New Roman"/>
          <w:b/>
          <w:spacing w:val="-1"/>
        </w:rPr>
        <w:t>материально</w:t>
      </w:r>
      <w:r w:rsidRPr="00FD6B56">
        <w:rPr>
          <w:rFonts w:ascii="Times New Roman" w:hAnsi="Times New Roman" w:cs="Times New Roman"/>
          <w:b/>
          <w:bCs/>
          <w:spacing w:val="-1"/>
        </w:rPr>
        <w:t>-</w:t>
      </w:r>
      <w:r w:rsidRPr="00FD6B56">
        <w:rPr>
          <w:rFonts w:ascii="Times New Roman" w:hAnsi="Times New Roman" w:cs="Times New Roman"/>
          <w:b/>
          <w:spacing w:val="-1"/>
        </w:rPr>
        <w:t>техническому</w:t>
      </w:r>
      <w:r w:rsidR="008E13A3" w:rsidRPr="00FD6B56">
        <w:rPr>
          <w:rFonts w:ascii="Times New Roman" w:hAnsi="Times New Roman" w:cs="Times New Roman"/>
          <w:b/>
          <w:spacing w:val="-1"/>
        </w:rPr>
        <w:t xml:space="preserve"> </w:t>
      </w:r>
      <w:r w:rsidRPr="00FD6B56">
        <w:rPr>
          <w:rFonts w:ascii="Times New Roman" w:hAnsi="Times New Roman" w:cs="Times New Roman"/>
          <w:b/>
        </w:rPr>
        <w:t>обеспечению</w:t>
      </w:r>
    </w:p>
    <w:p w:rsidR="005D0F08" w:rsidRPr="00FD6B56" w:rsidRDefault="005D0F08" w:rsidP="005D0F08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pacing w:val="-13"/>
        </w:rPr>
      </w:pPr>
      <w:r w:rsidRPr="00FD6B56">
        <w:rPr>
          <w:rFonts w:ascii="Times New Roman" w:hAnsi="Times New Roman" w:cs="Times New Roman"/>
          <w:spacing w:val="-13"/>
        </w:rPr>
        <w:t xml:space="preserve">Реализация учебной дисциплины требует наличия: учебного кабинета. </w:t>
      </w:r>
    </w:p>
    <w:p w:rsidR="005D0F08" w:rsidRPr="00FD6B56" w:rsidRDefault="005D0F08" w:rsidP="005D0F08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</w:rPr>
      </w:pPr>
      <w:r w:rsidRPr="00FD6B56">
        <w:rPr>
          <w:rFonts w:ascii="Times New Roman" w:hAnsi="Times New Roman" w:cs="Times New Roman"/>
          <w:spacing w:val="-8"/>
        </w:rPr>
        <w:t xml:space="preserve">Оборудование   учебного   кабинета:   посадочные   места   по   количеству </w:t>
      </w:r>
      <w:r w:rsidRPr="00FD6B56">
        <w:rPr>
          <w:rFonts w:ascii="Times New Roman" w:hAnsi="Times New Roman" w:cs="Times New Roman"/>
        </w:rPr>
        <w:t>обучающихся; рабочее место преподавателя.</w:t>
      </w:r>
    </w:p>
    <w:p w:rsidR="005D0F08" w:rsidRPr="00FD6B56" w:rsidRDefault="005D0F08" w:rsidP="005D0F08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FD6B56">
        <w:rPr>
          <w:rFonts w:ascii="Times New Roman" w:hAnsi="Times New Roman" w:cs="Times New Roman"/>
          <w:spacing w:val="-10"/>
        </w:rPr>
        <w:t>Технические средства обучения: компьютер с лицензионным программным обеспечением, калькулятор, проектор, ксерокс, принтер.</w:t>
      </w:r>
    </w:p>
    <w:p w:rsidR="005D0F08" w:rsidRPr="00FD6B56" w:rsidRDefault="005D0F08" w:rsidP="005D0F08">
      <w:pPr>
        <w:shd w:val="clear" w:color="auto" w:fill="FFFFFF"/>
        <w:tabs>
          <w:tab w:val="left" w:pos="494"/>
        </w:tabs>
        <w:spacing w:before="317"/>
        <w:rPr>
          <w:rFonts w:ascii="Times New Roman" w:hAnsi="Times New Roman" w:cs="Times New Roman"/>
        </w:rPr>
      </w:pPr>
      <w:r w:rsidRPr="00FD6B56">
        <w:rPr>
          <w:rFonts w:ascii="Times New Roman" w:hAnsi="Times New Roman" w:cs="Times New Roman"/>
          <w:b/>
          <w:bCs/>
        </w:rPr>
        <w:t>3.2.</w:t>
      </w:r>
      <w:r w:rsidRPr="00FD6B56">
        <w:rPr>
          <w:rFonts w:ascii="Times New Roman" w:hAnsi="Times New Roman" w:cs="Times New Roman"/>
          <w:b/>
          <w:bCs/>
        </w:rPr>
        <w:tab/>
      </w:r>
      <w:r w:rsidRPr="00FD6B56">
        <w:rPr>
          <w:rFonts w:ascii="Times New Roman" w:hAnsi="Times New Roman" w:cs="Times New Roman"/>
          <w:spacing w:val="-8"/>
        </w:rPr>
        <w:t>Информационное обеспечение обучения</w:t>
      </w:r>
    </w:p>
    <w:p w:rsidR="00E74870" w:rsidRPr="00FD6B56" w:rsidRDefault="00E74870" w:rsidP="005D0F08">
      <w:pPr>
        <w:shd w:val="clear" w:color="auto" w:fill="FFFFFF"/>
        <w:spacing w:before="317" w:line="317" w:lineRule="exact"/>
        <w:ind w:left="5"/>
        <w:rPr>
          <w:rFonts w:ascii="Times New Roman" w:hAnsi="Times New Roman" w:cs="Times New Roman"/>
          <w:b/>
        </w:rPr>
      </w:pPr>
      <w:r w:rsidRPr="00FD6B56">
        <w:rPr>
          <w:rFonts w:ascii="Times New Roman" w:hAnsi="Times New Roman" w:cs="Times New Roman"/>
          <w:b/>
        </w:rPr>
        <w:t>Основные источники:</w:t>
      </w:r>
      <w:bookmarkStart w:id="0" w:name="_GoBack"/>
      <w:bookmarkEnd w:id="0"/>
    </w:p>
    <w:p w:rsidR="00E74870" w:rsidRPr="00FD6B56" w:rsidRDefault="00505D55" w:rsidP="00BD3CEB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r w:rsidRPr="00FD6B56">
        <w:rPr>
          <w:rFonts w:ascii="Times New Roman" w:hAnsi="Times New Roman" w:cs="Times New Roman"/>
        </w:rPr>
        <w:t xml:space="preserve">Басовский Л.Е., </w:t>
      </w:r>
      <w:r w:rsidR="00E74870" w:rsidRPr="00FD6B56">
        <w:rPr>
          <w:rFonts w:ascii="Times New Roman" w:hAnsi="Times New Roman" w:cs="Times New Roman"/>
        </w:rPr>
        <w:t>Экономика отрасли. (Учебное пособие) 2009, 145с.</w:t>
      </w:r>
    </w:p>
    <w:p w:rsidR="00E74870" w:rsidRPr="00FD6B56" w:rsidRDefault="00505D55" w:rsidP="00BD3CEB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r w:rsidRPr="00FD6B56">
        <w:rPr>
          <w:rFonts w:ascii="Times New Roman" w:hAnsi="Times New Roman" w:cs="Times New Roman"/>
        </w:rPr>
        <w:t xml:space="preserve">Поздняков В.Я., Казаков С.В., </w:t>
      </w:r>
      <w:r w:rsidR="00E74870" w:rsidRPr="00FD6B56">
        <w:rPr>
          <w:rFonts w:ascii="Times New Roman" w:hAnsi="Times New Roman" w:cs="Times New Roman"/>
        </w:rPr>
        <w:t>Экономика отрасли.  2010, 309с.</w:t>
      </w:r>
    </w:p>
    <w:p w:rsidR="005D0F08" w:rsidRPr="00FD6B56" w:rsidRDefault="005D0F08" w:rsidP="005D0F08">
      <w:pPr>
        <w:shd w:val="clear" w:color="auto" w:fill="FFFFFF"/>
        <w:spacing w:before="317" w:line="317" w:lineRule="exact"/>
        <w:ind w:left="5"/>
        <w:rPr>
          <w:rFonts w:ascii="Times New Roman" w:hAnsi="Times New Roman" w:cs="Times New Roman"/>
        </w:rPr>
      </w:pPr>
      <w:r w:rsidRPr="00FD6B56">
        <w:rPr>
          <w:rFonts w:ascii="Times New Roman" w:hAnsi="Times New Roman" w:cs="Times New Roman"/>
        </w:rPr>
        <w:t>Дополнительные источники</w:t>
      </w:r>
      <w:r w:rsidRPr="00FD6B56">
        <w:rPr>
          <w:rFonts w:ascii="Times New Roman" w:hAnsi="Times New Roman" w:cs="Times New Roman"/>
          <w:b/>
          <w:bCs/>
        </w:rPr>
        <w:t>:</w:t>
      </w:r>
    </w:p>
    <w:p w:rsidR="005D0F08" w:rsidRPr="00FD6B56" w:rsidRDefault="00043A5F" w:rsidP="005D0F0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rFonts w:ascii="Times New Roman" w:hAnsi="Times New Roman" w:cs="Times New Roman"/>
        </w:rPr>
      </w:pPr>
      <w:hyperlink r:id="rId9" w:history="1">
        <w:r w:rsidR="005D0F08" w:rsidRPr="00FD6B56">
          <w:rPr>
            <w:rFonts w:ascii="Times New Roman" w:hAnsi="Times New Roman" w:cs="Times New Roman"/>
            <w:u w:val="single"/>
          </w:rPr>
          <w:t>http://www.sipk.unpo.ru/html/konferencii.files/1.htm</w:t>
        </w:r>
      </w:hyperlink>
    </w:p>
    <w:p w:rsidR="005D0F08" w:rsidRPr="00FD6B56" w:rsidRDefault="00043A5F" w:rsidP="005D0F0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rFonts w:ascii="Times New Roman" w:hAnsi="Times New Roman" w:cs="Times New Roman"/>
        </w:rPr>
      </w:pPr>
      <w:hyperlink r:id="rId10" w:history="1">
        <w:r w:rsidR="005D0F08" w:rsidRPr="00FD6B56">
          <w:rPr>
            <w:rFonts w:ascii="Times New Roman" w:hAnsi="Times New Roman" w:cs="Times New Roman"/>
            <w:u w:val="single"/>
          </w:rPr>
          <w:t>http://www.mgopu.ru/JOURNAL/07_bogomaz.htm</w:t>
        </w:r>
      </w:hyperlink>
    </w:p>
    <w:p w:rsidR="005D0F08" w:rsidRPr="00FD6B56" w:rsidRDefault="00043A5F" w:rsidP="005D0F0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rFonts w:ascii="Times New Roman" w:hAnsi="Times New Roman" w:cs="Times New Roman"/>
        </w:rPr>
      </w:pPr>
      <w:hyperlink r:id="rId11" w:history="1">
        <w:r w:rsidR="005D0F08" w:rsidRPr="00FD6B56">
          <w:rPr>
            <w:rFonts w:ascii="Times New Roman" w:hAnsi="Times New Roman" w:cs="Times New Roman"/>
            <w:u w:val="single"/>
          </w:rPr>
          <w:t>http://dist.imit.ru/lms/course/category.php?id=21</w:t>
        </w:r>
      </w:hyperlink>
    </w:p>
    <w:p w:rsidR="005D0F08" w:rsidRPr="00FD6B56" w:rsidRDefault="00043A5F" w:rsidP="005D0F0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rFonts w:ascii="Times New Roman" w:hAnsi="Times New Roman" w:cs="Times New Roman"/>
        </w:rPr>
      </w:pPr>
      <w:hyperlink r:id="rId12" w:history="1">
        <w:r w:rsidR="005D0F08" w:rsidRPr="00FD6B56">
          <w:rPr>
            <w:rFonts w:ascii="Times New Roman" w:hAnsi="Times New Roman" w:cs="Times New Roman"/>
            <w:u w:val="single"/>
          </w:rPr>
          <w:t>http://www.ed.gov.ru/prof-edu/sred/rub/oop/spoo.doc</w:t>
        </w:r>
      </w:hyperlink>
    </w:p>
    <w:p w:rsidR="005D0F08" w:rsidRPr="00FD6B56" w:rsidRDefault="00043A5F" w:rsidP="005D0F0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rFonts w:ascii="Times New Roman" w:hAnsi="Times New Roman" w:cs="Times New Roman"/>
        </w:rPr>
      </w:pPr>
      <w:hyperlink r:id="rId13" w:history="1">
        <w:r w:rsidR="005D0F08" w:rsidRPr="00FD6B56">
          <w:rPr>
            <w:rFonts w:ascii="Times New Roman" w:hAnsi="Times New Roman" w:cs="Times New Roman"/>
            <w:u w:val="single"/>
          </w:rPr>
          <w:t>http://59428s016.edusite.ru/p16aa1.html</w:t>
        </w:r>
      </w:hyperlink>
    </w:p>
    <w:p w:rsidR="005D0F08" w:rsidRPr="00FD6B56" w:rsidRDefault="00043A5F" w:rsidP="005D0F0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rFonts w:ascii="Times New Roman" w:hAnsi="Times New Roman" w:cs="Times New Roman"/>
        </w:rPr>
      </w:pPr>
      <w:hyperlink r:id="rId14" w:history="1">
        <w:r w:rsidR="005D0F08" w:rsidRPr="00FD6B56">
          <w:rPr>
            <w:rFonts w:ascii="Times New Roman" w:hAnsi="Times New Roman" w:cs="Times New Roman"/>
            <w:u w:val="single"/>
          </w:rPr>
          <w:t>http://www.akvt.ru/student/moup/obscheobrazovatelnye-discipliny</w:t>
        </w:r>
      </w:hyperlink>
    </w:p>
    <w:p w:rsidR="005D0F08" w:rsidRPr="00FD6B56" w:rsidRDefault="00043A5F" w:rsidP="005D0F0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rFonts w:ascii="Times New Roman" w:hAnsi="Times New Roman" w:cs="Times New Roman"/>
        </w:rPr>
      </w:pPr>
      <w:hyperlink r:id="rId15" w:history="1">
        <w:r w:rsidR="005D0F08" w:rsidRPr="00FD6B56">
          <w:rPr>
            <w:rFonts w:ascii="Times New Roman" w:hAnsi="Times New Roman" w:cs="Times New Roman"/>
            <w:u w:val="single"/>
          </w:rPr>
          <w:t>http://www.2.uniyar.ac.ru/projects/bio/SUBJECTS/subjects_main.htm</w:t>
        </w:r>
      </w:hyperlink>
    </w:p>
    <w:p w:rsidR="005D0F08" w:rsidRPr="00FD6B56" w:rsidRDefault="00043A5F" w:rsidP="005D0F0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rFonts w:ascii="Times New Roman" w:hAnsi="Times New Roman" w:cs="Times New Roman"/>
        </w:rPr>
      </w:pPr>
      <w:hyperlink r:id="rId16" w:history="1">
        <w:r w:rsidR="005D0F08" w:rsidRPr="00FD6B56">
          <w:rPr>
            <w:rFonts w:ascii="Times New Roman" w:hAnsi="Times New Roman" w:cs="Times New Roman"/>
            <w:u w:val="single"/>
          </w:rPr>
          <w:t>http://yuspet.narod.ru/disMeh.htm</w:t>
        </w:r>
      </w:hyperlink>
    </w:p>
    <w:p w:rsidR="000007CA" w:rsidRPr="00F830CB" w:rsidRDefault="00043A5F" w:rsidP="005D0F08">
      <w:pPr>
        <w:shd w:val="clear" w:color="auto" w:fill="FFFFFF"/>
        <w:tabs>
          <w:tab w:val="left" w:pos="427"/>
        </w:tabs>
        <w:spacing w:line="317" w:lineRule="exact"/>
        <w:ind w:left="5"/>
        <w:rPr>
          <w:rFonts w:ascii="Times New Roman" w:hAnsi="Times New Roman" w:cs="Times New Roman"/>
          <w:spacing w:val="-16"/>
          <w:sz w:val="28"/>
          <w:szCs w:val="28"/>
        </w:rPr>
        <w:sectPr w:rsidR="000007CA" w:rsidRPr="00F830CB">
          <w:pgSz w:w="11909" w:h="16834"/>
          <w:pgMar w:top="1440" w:right="850" w:bottom="720" w:left="1709" w:header="720" w:footer="720" w:gutter="0"/>
          <w:cols w:space="60"/>
          <w:noEndnote/>
        </w:sectPr>
      </w:pPr>
      <w:hyperlink r:id="rId17" w:history="1">
        <w:r w:rsidR="005D0F08" w:rsidRPr="00FD6B56">
          <w:rPr>
            <w:rFonts w:ascii="Times New Roman" w:hAnsi="Times New Roman" w:cs="Times New Roman"/>
            <w:u w:val="single"/>
          </w:rPr>
          <w:t>http://hsb.tsu.ru/content.php?id=75</w:t>
        </w:r>
      </w:hyperlink>
    </w:p>
    <w:p w:rsidR="000007CA" w:rsidRPr="00FD6B56" w:rsidRDefault="00BD4A59" w:rsidP="00FD6872">
      <w:pPr>
        <w:pStyle w:val="a3"/>
        <w:numPr>
          <w:ilvl w:val="0"/>
          <w:numId w:val="7"/>
        </w:num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</w:rPr>
      </w:pPr>
      <w:r w:rsidRPr="00FD6B56">
        <w:rPr>
          <w:rFonts w:ascii="Times New Roman" w:eastAsia="Times New Roman" w:hAnsi="Times New Roman" w:cs="Times New Roman"/>
          <w:b/>
        </w:rPr>
        <w:lastRenderedPageBreak/>
        <w:t>КОНТРОЛЬ И ОЦЕНКА РЕЗУЛЬТАТОВ ОСВОЕНИЯ УЧЕБНОЙДИСЦИПЛИНЫ</w:t>
      </w:r>
    </w:p>
    <w:tbl>
      <w:tblPr>
        <w:tblStyle w:val="a8"/>
        <w:tblW w:w="0" w:type="auto"/>
        <w:tblInd w:w="725" w:type="dxa"/>
        <w:tblLook w:val="04A0"/>
      </w:tblPr>
      <w:tblGrid>
        <w:gridCol w:w="4323"/>
        <w:gridCol w:w="4254"/>
      </w:tblGrid>
      <w:tr w:rsidR="00FD6872" w:rsidRPr="00FD6B56" w:rsidTr="00C905BA">
        <w:trPr>
          <w:trHeight w:val="1048"/>
        </w:trPr>
        <w:tc>
          <w:tcPr>
            <w:tcW w:w="4323" w:type="dxa"/>
          </w:tcPr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/>
                <w:b/>
              </w:rPr>
              <w:t>Результаты обучения (освоения умения, усвоенные знания)</w:t>
            </w:r>
          </w:p>
        </w:tc>
        <w:tc>
          <w:tcPr>
            <w:tcW w:w="4254" w:type="dxa"/>
          </w:tcPr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FD6872" w:rsidRPr="00FD6B56" w:rsidTr="00C905BA">
        <w:tc>
          <w:tcPr>
            <w:tcW w:w="4323" w:type="dxa"/>
          </w:tcPr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hAnsi="Times New Roman" w:cs="Times New Roman"/>
                <w:b/>
              </w:rPr>
              <w:t>Умения:</w:t>
            </w:r>
          </w:p>
        </w:tc>
        <w:tc>
          <w:tcPr>
            <w:tcW w:w="4254" w:type="dxa"/>
          </w:tcPr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6872" w:rsidRPr="00FD6B56" w:rsidTr="00C905BA">
        <w:tc>
          <w:tcPr>
            <w:tcW w:w="4323" w:type="dxa"/>
          </w:tcPr>
          <w:p w:rsidR="00FD6872" w:rsidRPr="00FD6B56" w:rsidRDefault="00FD6872" w:rsidP="00FD687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eastAsia="Times New Roman" w:hAnsi="Times New Roman" w:cs="Times New Roman"/>
                <w:spacing w:val="-13"/>
              </w:rP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D5C42" w:rsidRPr="00FD6B56" w:rsidRDefault="00AD5C4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Защиты отчета практического занятия, устного или письменного опроса</w:t>
            </w:r>
          </w:p>
        </w:tc>
      </w:tr>
      <w:tr w:rsidR="00FD6872" w:rsidRPr="00FD6B56" w:rsidTr="00C905BA">
        <w:tc>
          <w:tcPr>
            <w:tcW w:w="4323" w:type="dxa"/>
          </w:tcPr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  <w:b/>
              </w:rPr>
            </w:pPr>
            <w:r w:rsidRPr="00FD6B56">
              <w:rPr>
                <w:rFonts w:ascii="Times New Roman" w:hAnsi="Times New Roman" w:cs="Times New Roman"/>
                <w:b/>
              </w:rPr>
              <w:t>Знания:</w:t>
            </w:r>
          </w:p>
        </w:tc>
        <w:tc>
          <w:tcPr>
            <w:tcW w:w="4254" w:type="dxa"/>
          </w:tcPr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6872" w:rsidRPr="00FD6B56" w:rsidTr="00C905BA">
        <w:tc>
          <w:tcPr>
            <w:tcW w:w="4323" w:type="dxa"/>
          </w:tcPr>
          <w:p w:rsidR="00FD6872" w:rsidRPr="00FD6B56" w:rsidRDefault="00FD6872" w:rsidP="00FD6872">
            <w:pPr>
              <w:shd w:val="clear" w:color="auto" w:fill="FFFFFF"/>
              <w:rPr>
                <w:rFonts w:ascii="Times New Roman" w:hAnsi="Times New Roman" w:cs="Times New Roman"/>
                <w:bCs/>
                <w:spacing w:val="-7"/>
              </w:rPr>
            </w:pPr>
            <w:r w:rsidRPr="00FD6B56">
              <w:rPr>
                <w:rFonts w:ascii="Times New Roman" w:hAnsi="Times New Roman" w:cs="Times New Roman"/>
                <w:bCs/>
                <w:spacing w:val="-7"/>
              </w:rPr>
              <w:t>- общие принципы организации производственного и технологического процесса;</w:t>
            </w:r>
          </w:p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D5C42" w:rsidRPr="00FD6B56" w:rsidRDefault="00AD5C42" w:rsidP="00AD5C4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устного или письменного опроса</w:t>
            </w:r>
          </w:p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6872" w:rsidRPr="00FD6B56" w:rsidTr="00C905BA">
        <w:tc>
          <w:tcPr>
            <w:tcW w:w="4323" w:type="dxa"/>
          </w:tcPr>
          <w:p w:rsidR="00FD6872" w:rsidRPr="00FD6B56" w:rsidRDefault="00FD6872" w:rsidP="00FD6872">
            <w:pPr>
              <w:shd w:val="clear" w:color="auto" w:fill="FFFFFF"/>
              <w:rPr>
                <w:rFonts w:ascii="Times New Roman" w:hAnsi="Times New Roman" w:cs="Times New Roman"/>
                <w:bCs/>
                <w:spacing w:val="-7"/>
              </w:rPr>
            </w:pPr>
            <w:r w:rsidRPr="00FD6B56">
              <w:rPr>
                <w:rFonts w:ascii="Times New Roman" w:hAnsi="Times New Roman" w:cs="Times New Roman"/>
                <w:bCs/>
                <w:spacing w:val="-7"/>
              </w:rPr>
              <w:t>- механизмы ценообразования на продукцию, формы оплаты труда в современных условиях;</w:t>
            </w:r>
          </w:p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D5C42" w:rsidRPr="00FD6B56" w:rsidRDefault="00AD5C42" w:rsidP="00AD5C4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 xml:space="preserve">экспертного наблюдения и оценки практического знания     </w:t>
            </w:r>
          </w:p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6872" w:rsidRPr="00FD6B56" w:rsidTr="00C905BA">
        <w:trPr>
          <w:trHeight w:val="1150"/>
        </w:trPr>
        <w:tc>
          <w:tcPr>
            <w:tcW w:w="4323" w:type="dxa"/>
          </w:tcPr>
          <w:p w:rsidR="00FD6872" w:rsidRPr="00FD6B56" w:rsidRDefault="00FD6872" w:rsidP="00FD6872">
            <w:pPr>
              <w:shd w:val="clear" w:color="auto" w:fill="FFFFFF"/>
              <w:rPr>
                <w:rFonts w:ascii="Times New Roman" w:hAnsi="Times New Roman" w:cs="Times New Roman"/>
                <w:bCs/>
                <w:spacing w:val="-7"/>
              </w:rPr>
            </w:pPr>
            <w:r w:rsidRPr="00FD6B56">
              <w:rPr>
                <w:rFonts w:ascii="Times New Roman" w:hAnsi="Times New Roman" w:cs="Times New Roman"/>
                <w:bCs/>
                <w:spacing w:val="-7"/>
              </w:rPr>
              <w:t>- цели и задачи структурного подразделения, структуру организации, основы экономических знаний, необходимых в отрасли</w:t>
            </w:r>
          </w:p>
        </w:tc>
        <w:tc>
          <w:tcPr>
            <w:tcW w:w="4254" w:type="dxa"/>
          </w:tcPr>
          <w:p w:rsidR="00AD5C42" w:rsidRPr="00FD6B56" w:rsidRDefault="00AD5C42" w:rsidP="00AD5C4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  <w:r w:rsidRPr="00FD6B56">
              <w:rPr>
                <w:rFonts w:ascii="Times New Roman" w:hAnsi="Times New Roman" w:cs="Times New Roman"/>
              </w:rPr>
              <w:t>устного или письменного опроса</w:t>
            </w:r>
          </w:p>
          <w:p w:rsidR="00AD5C42" w:rsidRPr="00FD6B56" w:rsidRDefault="00AD5C42" w:rsidP="00AD5C4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</w:p>
          <w:p w:rsidR="00FD6872" w:rsidRPr="00FD6B56" w:rsidRDefault="00FD6872" w:rsidP="00FD6872">
            <w:pPr>
              <w:pStyle w:val="a3"/>
              <w:spacing w:line="317" w:lineRule="exac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007CA" w:rsidRPr="00FD6B56" w:rsidRDefault="000007CA">
      <w:pPr>
        <w:shd w:val="clear" w:color="auto" w:fill="FFFFFF"/>
        <w:spacing w:line="317" w:lineRule="exact"/>
        <w:ind w:left="115"/>
        <w:rPr>
          <w:rFonts w:ascii="Times New Roman" w:hAnsi="Times New Roman" w:cs="Times New Roman"/>
        </w:rPr>
      </w:pPr>
    </w:p>
    <w:p w:rsidR="000007CA" w:rsidRPr="00FD6B56" w:rsidRDefault="000007CA">
      <w:pPr>
        <w:spacing w:after="326" w:line="1" w:lineRule="exact"/>
        <w:rPr>
          <w:rFonts w:ascii="Times New Roman" w:hAnsi="Times New Roman" w:cs="Times New Roman"/>
        </w:rPr>
      </w:pPr>
    </w:p>
    <w:p w:rsidR="008E13A3" w:rsidRDefault="008E13A3" w:rsidP="00DC0E66">
      <w:pPr>
        <w:shd w:val="clear" w:color="auto" w:fill="FFFFFF"/>
        <w:spacing w:before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59" w:rsidRPr="00C905BA" w:rsidRDefault="00DC0E66" w:rsidP="008E13A3">
      <w:pPr>
        <w:shd w:val="clear" w:color="auto" w:fill="FFFFFF"/>
        <w:spacing w:before="38"/>
        <w:rPr>
          <w:rFonts w:ascii="Times New Roman" w:hAnsi="Times New Roman" w:cs="Times New Roman"/>
          <w:sz w:val="22"/>
          <w:szCs w:val="22"/>
        </w:rPr>
      </w:pPr>
      <w:r w:rsidRPr="00C905BA">
        <w:rPr>
          <w:rFonts w:ascii="Times New Roman" w:hAnsi="Times New Roman" w:cs="Times New Roman"/>
          <w:b/>
          <w:sz w:val="22"/>
          <w:szCs w:val="22"/>
        </w:rPr>
        <w:t>Разработчик:</w:t>
      </w:r>
      <w:r w:rsidRPr="00C905BA">
        <w:rPr>
          <w:rFonts w:ascii="Times New Roman" w:hAnsi="Times New Roman" w:cs="Times New Roman"/>
          <w:sz w:val="22"/>
          <w:szCs w:val="22"/>
        </w:rPr>
        <w:t xml:space="preserve"> </w:t>
      </w:r>
      <w:r w:rsidR="008E13A3" w:rsidRPr="00C905BA">
        <w:rPr>
          <w:rFonts w:ascii="Times New Roman" w:hAnsi="Times New Roman" w:cs="Times New Roman"/>
          <w:sz w:val="22"/>
          <w:szCs w:val="22"/>
        </w:rPr>
        <w:t>_________________</w:t>
      </w:r>
      <w:r w:rsidRPr="00C905BA">
        <w:rPr>
          <w:rFonts w:ascii="Times New Roman" w:hAnsi="Times New Roman" w:cs="Times New Roman"/>
          <w:sz w:val="22"/>
          <w:szCs w:val="22"/>
        </w:rPr>
        <w:t>(Данилов Н.А.)</w:t>
      </w:r>
    </w:p>
    <w:sectPr w:rsidR="00BD4A59" w:rsidRPr="00C905BA" w:rsidSect="00A314C6">
      <w:pgSz w:w="11909" w:h="16834"/>
      <w:pgMar w:top="1440" w:right="1109" w:bottom="720" w:left="171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BD" w:rsidRDefault="00700EBD" w:rsidP="0022398A">
      <w:r>
        <w:separator/>
      </w:r>
    </w:p>
  </w:endnote>
  <w:endnote w:type="continuationSeparator" w:id="1">
    <w:p w:rsidR="00700EBD" w:rsidRDefault="00700EBD" w:rsidP="0022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110765"/>
      <w:docPartObj>
        <w:docPartGallery w:val="Page Numbers (Bottom of Page)"/>
        <w:docPartUnique/>
      </w:docPartObj>
    </w:sdtPr>
    <w:sdtContent>
      <w:p w:rsidR="00914EC6" w:rsidRDefault="00043A5F">
        <w:pPr>
          <w:pStyle w:val="a6"/>
          <w:jc w:val="right"/>
        </w:pPr>
        <w:fldSimple w:instr="PAGE   \* MERGEFORMAT">
          <w:r w:rsidR="00706954">
            <w:rPr>
              <w:noProof/>
            </w:rPr>
            <w:t>1</w:t>
          </w:r>
        </w:fldSimple>
      </w:p>
    </w:sdtContent>
  </w:sdt>
  <w:p w:rsidR="00914EC6" w:rsidRDefault="00914E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BD" w:rsidRDefault="00700EBD" w:rsidP="0022398A">
      <w:r>
        <w:separator/>
      </w:r>
    </w:p>
  </w:footnote>
  <w:footnote w:type="continuationSeparator" w:id="1">
    <w:p w:rsidR="00700EBD" w:rsidRDefault="00700EBD" w:rsidP="00223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746"/>
    <w:multiLevelType w:val="hybridMultilevel"/>
    <w:tmpl w:val="6B7863F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72E1AC1"/>
    <w:multiLevelType w:val="hybridMultilevel"/>
    <w:tmpl w:val="6BE6B360"/>
    <w:lvl w:ilvl="0" w:tplc="76BC9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4C4C"/>
    <w:multiLevelType w:val="singleLevel"/>
    <w:tmpl w:val="7A36F4C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4558789D"/>
    <w:multiLevelType w:val="singleLevel"/>
    <w:tmpl w:val="A7866F2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6E1A1E0A"/>
    <w:multiLevelType w:val="singleLevel"/>
    <w:tmpl w:val="55AC1E1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6FD463B1"/>
    <w:multiLevelType w:val="singleLevel"/>
    <w:tmpl w:val="E318CA24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7B025C73"/>
    <w:multiLevelType w:val="singleLevel"/>
    <w:tmpl w:val="7A36F4C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A59"/>
    <w:rsid w:val="000007CA"/>
    <w:rsid w:val="000070CE"/>
    <w:rsid w:val="00032C2B"/>
    <w:rsid w:val="00043A5F"/>
    <w:rsid w:val="00063B9C"/>
    <w:rsid w:val="000E73A5"/>
    <w:rsid w:val="0013414B"/>
    <w:rsid w:val="00147DBB"/>
    <w:rsid w:val="00163E87"/>
    <w:rsid w:val="001908AE"/>
    <w:rsid w:val="001A16C8"/>
    <w:rsid w:val="001E5356"/>
    <w:rsid w:val="001F698B"/>
    <w:rsid w:val="0022398A"/>
    <w:rsid w:val="00374E99"/>
    <w:rsid w:val="00424C14"/>
    <w:rsid w:val="00440D56"/>
    <w:rsid w:val="00454B19"/>
    <w:rsid w:val="00456605"/>
    <w:rsid w:val="004D0C8B"/>
    <w:rsid w:val="00505D55"/>
    <w:rsid w:val="00535A3E"/>
    <w:rsid w:val="00537161"/>
    <w:rsid w:val="005445DE"/>
    <w:rsid w:val="0054574A"/>
    <w:rsid w:val="00591879"/>
    <w:rsid w:val="005A1837"/>
    <w:rsid w:val="005D0F08"/>
    <w:rsid w:val="005E2D31"/>
    <w:rsid w:val="00606DBB"/>
    <w:rsid w:val="00607913"/>
    <w:rsid w:val="006532AE"/>
    <w:rsid w:val="00662AAE"/>
    <w:rsid w:val="006804B2"/>
    <w:rsid w:val="006B01F1"/>
    <w:rsid w:val="006C1A97"/>
    <w:rsid w:val="006D5EAE"/>
    <w:rsid w:val="006F35BE"/>
    <w:rsid w:val="006F4D78"/>
    <w:rsid w:val="00700EBD"/>
    <w:rsid w:val="00706954"/>
    <w:rsid w:val="007F5DE2"/>
    <w:rsid w:val="00861780"/>
    <w:rsid w:val="008725E0"/>
    <w:rsid w:val="008B23CB"/>
    <w:rsid w:val="008B67B3"/>
    <w:rsid w:val="008D3438"/>
    <w:rsid w:val="008E13A3"/>
    <w:rsid w:val="008E46D7"/>
    <w:rsid w:val="00914EC6"/>
    <w:rsid w:val="009260CE"/>
    <w:rsid w:val="009973BD"/>
    <w:rsid w:val="009D397C"/>
    <w:rsid w:val="00A0454E"/>
    <w:rsid w:val="00A314C6"/>
    <w:rsid w:val="00A5034A"/>
    <w:rsid w:val="00A9047E"/>
    <w:rsid w:val="00AD5C42"/>
    <w:rsid w:val="00AE1522"/>
    <w:rsid w:val="00B65127"/>
    <w:rsid w:val="00B83763"/>
    <w:rsid w:val="00BD3CEB"/>
    <w:rsid w:val="00BD4A59"/>
    <w:rsid w:val="00BD4BBF"/>
    <w:rsid w:val="00C05B6A"/>
    <w:rsid w:val="00C905BA"/>
    <w:rsid w:val="00CB7E15"/>
    <w:rsid w:val="00CE47B9"/>
    <w:rsid w:val="00CF1813"/>
    <w:rsid w:val="00D6245B"/>
    <w:rsid w:val="00D72038"/>
    <w:rsid w:val="00D86A0B"/>
    <w:rsid w:val="00DC0E66"/>
    <w:rsid w:val="00DD2040"/>
    <w:rsid w:val="00DD366C"/>
    <w:rsid w:val="00DF73DE"/>
    <w:rsid w:val="00E20A5E"/>
    <w:rsid w:val="00E20E90"/>
    <w:rsid w:val="00E256EA"/>
    <w:rsid w:val="00E74870"/>
    <w:rsid w:val="00EB6AA8"/>
    <w:rsid w:val="00EC5071"/>
    <w:rsid w:val="00ED3C11"/>
    <w:rsid w:val="00F054FC"/>
    <w:rsid w:val="00F34550"/>
    <w:rsid w:val="00F830CB"/>
    <w:rsid w:val="00FB5A80"/>
    <w:rsid w:val="00FD6872"/>
    <w:rsid w:val="00FD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39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98A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98A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FD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FD68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59428s016.edusite.ru/p16aa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.gov.ru/prof-edu/sred/rub/oop/spoo.doc" TargetMode="External"/><Relationship Id="rId17" Type="http://schemas.openxmlformats.org/officeDocument/2006/relationships/hyperlink" Target="http://hsb.tsu.ru/content.php?id=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uspet.narod.ru/disMeh.ht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t.imit.ru/lms/course/category.php?id=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.uniyar.ac.ru/projects/bio/SUBJECTS/subjects_main.htm" TargetMode="External"/><Relationship Id="rId10" Type="http://schemas.openxmlformats.org/officeDocument/2006/relationships/hyperlink" Target="http://www.mgopu.ru/JOURNAL/07_bogomaz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ipk.unpo.ru/html/konferencii.files/1.htm" TargetMode="External"/><Relationship Id="rId14" Type="http://schemas.openxmlformats.org/officeDocument/2006/relationships/hyperlink" Target="http://www.akvt.ru/student/moup/obscheobrazovatelnye-discipl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5401-96F9-424B-90D0-CEA2F702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отрасли и организации +</vt:lpstr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отрасли и организации +</dc:title>
  <dc:subject/>
  <dc:creator>Admin</dc:creator>
  <cp:keywords/>
  <dc:description/>
  <cp:lastModifiedBy>Метод</cp:lastModifiedBy>
  <cp:revision>47</cp:revision>
  <cp:lastPrinted>2013-09-28T11:13:00Z</cp:lastPrinted>
  <dcterms:created xsi:type="dcterms:W3CDTF">2011-07-05T09:18:00Z</dcterms:created>
  <dcterms:modified xsi:type="dcterms:W3CDTF">2013-09-28T11:14:00Z</dcterms:modified>
</cp:coreProperties>
</file>